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558" w:rsidRPr="00207558" w:rsidRDefault="00207558" w:rsidP="00207558">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207558">
        <w:rPr>
          <w:rFonts w:ascii="Sylfaen" w:hAnsi="Sylfaen" w:cs="Times New Roman"/>
          <w:color w:val="auto"/>
        </w:rPr>
        <w:t xml:space="preserve">საგანმანათლებლო პროგრამის  </w:t>
      </w:r>
    </w:p>
    <w:p w:rsidR="00207558" w:rsidRPr="00207558" w:rsidRDefault="00207558" w:rsidP="00207558">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207558">
        <w:rPr>
          <w:rFonts w:ascii="Sylfaen" w:hAnsi="Sylfaen" w:cs="Times New Roman"/>
          <w:color w:val="auto"/>
        </w:rPr>
        <w:t xml:space="preserve">                                                                                                                                                                     </w:t>
      </w:r>
      <w:r w:rsidRPr="00207558">
        <w:rPr>
          <w:rFonts w:ascii="Sylfaen" w:hAnsi="Sylfaen" w:cs="Times New Roman"/>
          <w:color w:val="auto"/>
          <w:lang w:val="en-US"/>
        </w:rPr>
        <w:t xml:space="preserve">  </w:t>
      </w:r>
      <w:proofErr w:type="spellStart"/>
      <w:proofErr w:type="gramStart"/>
      <w:r w:rsidRPr="00207558">
        <w:rPr>
          <w:rFonts w:ascii="Sylfaen" w:hAnsi="Sylfaen" w:cs="Times New Roman"/>
          <w:color w:val="auto"/>
          <w:lang w:val="en-US"/>
        </w:rPr>
        <w:t>დანართი</w:t>
      </w:r>
      <w:proofErr w:type="spellEnd"/>
      <w:r w:rsidRPr="00207558">
        <w:rPr>
          <w:rFonts w:ascii="Sylfaen" w:hAnsi="Sylfaen" w:cs="Times New Roman"/>
          <w:color w:val="auto"/>
        </w:rPr>
        <w:t xml:space="preserve">  №</w:t>
      </w:r>
      <w:proofErr w:type="gramEnd"/>
      <w:r w:rsidRPr="00207558">
        <w:rPr>
          <w:rFonts w:ascii="Sylfaen" w:hAnsi="Sylfaen" w:cs="Times New Roman"/>
          <w:color w:val="auto"/>
        </w:rPr>
        <w:t xml:space="preserve"> </w:t>
      </w:r>
      <w:r w:rsidR="0025780A">
        <w:rPr>
          <w:rFonts w:ascii="Sylfaen" w:hAnsi="Sylfaen" w:cs="Times New Roman"/>
          <w:color w:val="auto"/>
        </w:rPr>
        <w:t>3</w:t>
      </w:r>
      <w:r w:rsidR="000C6CF6">
        <w:rPr>
          <w:rFonts w:ascii="Sylfaen" w:hAnsi="Sylfaen" w:cs="Times New Roman"/>
          <w:color w:val="auto"/>
        </w:rPr>
        <w:t>6</w:t>
      </w:r>
      <w:r w:rsidRPr="00207558">
        <w:rPr>
          <w:rFonts w:ascii="Sylfaen" w:hAnsi="Sylfaen" w:cs="Times New Roman"/>
          <w:color w:val="auto"/>
        </w:rPr>
        <w:t xml:space="preserve"> </w:t>
      </w:r>
    </w:p>
    <w:p w:rsidR="00207558" w:rsidRPr="00207558" w:rsidRDefault="00207558" w:rsidP="00207558">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207558" w:rsidRPr="00207558" w:rsidRDefault="00207558" w:rsidP="00207558">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207558" w:rsidRPr="00207558" w:rsidRDefault="00207558" w:rsidP="0020755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207558">
        <w:rPr>
          <w:rFonts w:ascii="Sylfaen" w:hAnsi="Sylfaen" w:cs="Arial"/>
          <w:color w:val="auto"/>
          <w:sz w:val="24"/>
          <w:szCs w:val="24"/>
          <w:lang w:val="en-US"/>
        </w:rPr>
        <w:tab/>
      </w:r>
    </w:p>
    <w:p w:rsidR="00747806" w:rsidRPr="00747806" w:rsidRDefault="00207558" w:rsidP="00747806">
      <w:pPr>
        <w:jc w:val="center"/>
        <w:rPr>
          <w:rFonts w:ascii="Sylfaen" w:hAnsi="Sylfaen"/>
          <w:color w:val="auto"/>
          <w:sz w:val="24"/>
          <w:szCs w:val="24"/>
        </w:rPr>
      </w:pPr>
      <w:r w:rsidRPr="00207558">
        <w:rPr>
          <w:rFonts w:ascii="Sylfaen" w:hAnsi="Sylfaen" w:cs="Arial"/>
          <w:color w:val="auto"/>
          <w:sz w:val="24"/>
          <w:szCs w:val="24"/>
          <w:lang w:val="en-US"/>
        </w:rPr>
        <w:tab/>
      </w:r>
      <w:r w:rsidR="00747806" w:rsidRPr="00747806">
        <w:rPr>
          <w:rFonts w:ascii="Sylfaen" w:hAnsi="Sylfaen" w:cs="Times New Roman"/>
          <w:color w:val="auto"/>
          <w:sz w:val="24"/>
          <w:szCs w:val="24"/>
        </w:rPr>
        <w:t>სსიპ  კოლეჯი ,,ახალი ტალღა“</w:t>
      </w:r>
    </w:p>
    <w:p w:rsidR="00747806" w:rsidRPr="00747806" w:rsidRDefault="00747806" w:rsidP="00747806">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747806">
        <w:rPr>
          <w:rFonts w:ascii="Sylfaen" w:hAnsi="Sylfaen" w:cs="Times New Roman"/>
          <w:color w:val="auto"/>
        </w:rPr>
        <w:t>პროფესიული საგანმანათლებლო პროგრამა</w:t>
      </w:r>
    </w:p>
    <w:p w:rsidR="00FE03D2" w:rsidRPr="00FE03D2" w:rsidRDefault="00FE03D2" w:rsidP="00747806">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p>
    <w:p w:rsidR="00207558" w:rsidRPr="00207558" w:rsidRDefault="00207558" w:rsidP="00207558">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207558">
        <w:rPr>
          <w:rFonts w:ascii="Sylfaen" w:hAnsi="Sylfaen" w:cs="Sylfaen"/>
          <w:b/>
          <w:color w:val="auto"/>
          <w:sz w:val="28"/>
          <w:szCs w:val="28"/>
        </w:rPr>
        <w:t>ვეტერინარია</w:t>
      </w:r>
    </w:p>
    <w:p w:rsidR="00207558" w:rsidRPr="00207558" w:rsidRDefault="00207558" w:rsidP="00207558">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BA2A0A" w:rsidRDefault="00207558" w:rsidP="0020755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207558">
        <w:rPr>
          <w:rFonts w:ascii="Sylfaen" w:hAnsi="Sylfaen" w:cs="Arial"/>
          <w:b/>
          <w:color w:val="auto"/>
          <w:sz w:val="24"/>
          <w:szCs w:val="24"/>
        </w:rPr>
        <w:t>მოდული</w:t>
      </w:r>
      <w:r w:rsidRPr="00207558">
        <w:rPr>
          <w:rFonts w:ascii="Sylfaen" w:hAnsi="Sylfaen" w:cs="Arial"/>
          <w:b/>
          <w:color w:val="auto"/>
          <w:sz w:val="24"/>
          <w:szCs w:val="24"/>
          <w:lang w:val="en-US"/>
        </w:rPr>
        <w:t xml:space="preserve">:  </w:t>
      </w:r>
      <w:r w:rsidR="00951ADA" w:rsidRPr="00951ADA">
        <w:rPr>
          <w:rFonts w:ascii="Sylfaen" w:hAnsi="Sylfaen" w:cs="Arial"/>
          <w:b/>
          <w:color w:val="auto"/>
          <w:sz w:val="24"/>
          <w:szCs w:val="24"/>
        </w:rPr>
        <w:t>შინაური ბინადარი ცხოველების (ძაღლი და კატა) დაავადებების დიაგნოსტიკა</w:t>
      </w:r>
    </w:p>
    <w:p w:rsidR="00207558" w:rsidRPr="00BA2A0A" w:rsidRDefault="00951ADA" w:rsidP="0020755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951ADA">
        <w:rPr>
          <w:rFonts w:ascii="Sylfaen" w:hAnsi="Sylfaen" w:cs="Arial"/>
          <w:b/>
          <w:color w:val="auto"/>
          <w:sz w:val="24"/>
          <w:szCs w:val="24"/>
        </w:rPr>
        <w:t xml:space="preserve"> და მკურნალობა</w:t>
      </w:r>
    </w:p>
    <w:p w:rsidR="00207558" w:rsidRPr="00207558" w:rsidRDefault="00207558" w:rsidP="0020755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207558">
        <w:rPr>
          <w:rFonts w:ascii="Sylfaen" w:hAnsi="Sylfaen" w:cs="Arial"/>
          <w:b/>
          <w:color w:val="auto"/>
          <w:sz w:val="24"/>
          <w:szCs w:val="24"/>
        </w:rPr>
        <w:t xml:space="preserve">სტატუსი:  სავალდებულო  </w:t>
      </w:r>
    </w:p>
    <w:p w:rsidR="00BA2A0A" w:rsidRDefault="00BA2A0A" w:rsidP="0020755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BA2A0A" w:rsidRDefault="00BA2A0A" w:rsidP="0020755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207558" w:rsidRDefault="00207558" w:rsidP="00A61AAB">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rPr>
      </w:pPr>
      <w:r w:rsidRPr="00207558">
        <w:rPr>
          <w:rFonts w:ascii="Sylfaen" w:hAnsi="Sylfaen" w:cs="Arial"/>
          <w:b/>
          <w:color w:val="auto"/>
          <w:sz w:val="20"/>
          <w:szCs w:val="20"/>
        </w:rPr>
        <w:t>20</w:t>
      </w:r>
      <w:r w:rsidR="00A61AAB">
        <w:rPr>
          <w:rFonts w:ascii="Sylfaen" w:hAnsi="Sylfaen" w:cs="Arial"/>
          <w:b/>
          <w:color w:val="auto"/>
          <w:sz w:val="20"/>
          <w:szCs w:val="20"/>
        </w:rPr>
        <w:t>20</w:t>
      </w:r>
      <w:r w:rsidRPr="00207558">
        <w:rPr>
          <w:rFonts w:ascii="Sylfaen" w:hAnsi="Sylfaen" w:cs="Arial"/>
          <w:b/>
          <w:color w:val="auto"/>
          <w:sz w:val="20"/>
          <w:szCs w:val="20"/>
        </w:rPr>
        <w:t xml:space="preserve"> წელი</w:t>
      </w:r>
    </w:p>
    <w:p w:rsidR="00A61AAB" w:rsidRPr="00207558" w:rsidRDefault="00A61AAB" w:rsidP="00A61AAB">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207558" w:rsidRDefault="00207558">
      <w:pPr>
        <w:spacing w:before="120" w:line="240" w:lineRule="auto"/>
        <w:jc w:val="center"/>
        <w:rPr>
          <w:rFonts w:ascii="Sylfaen" w:eastAsia="Arial Unicode MS" w:hAnsi="Sylfaen" w:cs="Arial Unicode MS"/>
          <w:b/>
          <w:sz w:val="20"/>
          <w:szCs w:val="20"/>
        </w:rPr>
      </w:pPr>
    </w:p>
    <w:p w:rsidR="00951ADA" w:rsidRDefault="00951ADA">
      <w:pPr>
        <w:spacing w:before="120" w:line="240" w:lineRule="auto"/>
        <w:jc w:val="center"/>
        <w:rPr>
          <w:rFonts w:ascii="Sylfaen" w:eastAsia="Arial Unicode MS" w:hAnsi="Sylfaen" w:cs="Arial Unicode MS"/>
          <w:b/>
          <w:sz w:val="20"/>
          <w:szCs w:val="20"/>
        </w:rPr>
      </w:pPr>
    </w:p>
    <w:p w:rsidR="0036437F" w:rsidRPr="009B1F59" w:rsidRDefault="005E5008">
      <w:pPr>
        <w:spacing w:before="120" w:line="240" w:lineRule="auto"/>
        <w:rPr>
          <w:rFonts w:ascii="Sylfaen" w:eastAsia="Merriweather" w:hAnsi="Sylfaen" w:cs="Merriweather"/>
          <w:sz w:val="20"/>
          <w:szCs w:val="20"/>
        </w:rPr>
      </w:pPr>
      <w:r w:rsidRPr="009B1F59">
        <w:rPr>
          <w:rFonts w:ascii="Sylfaen" w:eastAsia="Arial Unicode MS" w:hAnsi="Sylfaen" w:cs="Arial Unicode MS"/>
          <w:b/>
          <w:sz w:val="20"/>
          <w:szCs w:val="20"/>
        </w:rPr>
        <w:lastRenderedPageBreak/>
        <w:t>1. ზოგადი ინფორმაცია</w:t>
      </w:r>
    </w:p>
    <w:tbl>
      <w:tblPr>
        <w:tblStyle w:val="a5"/>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465"/>
        <w:gridCol w:w="6863"/>
      </w:tblGrid>
      <w:tr w:rsidR="0036437F" w:rsidRPr="009B1F59" w:rsidTr="00B95124">
        <w:trPr>
          <w:trHeight w:val="440"/>
        </w:trPr>
        <w:tc>
          <w:tcPr>
            <w:tcW w:w="2605" w:type="pct"/>
            <w:tcBorders>
              <w:left w:val="nil"/>
              <w:bottom w:val="single" w:sz="4" w:space="0" w:color="auto"/>
              <w:right w:val="nil"/>
            </w:tcBorders>
          </w:tcPr>
          <w:p w:rsidR="0036437F" w:rsidRPr="009B1F59" w:rsidRDefault="005E5008">
            <w:pPr>
              <w:ind w:right="906"/>
              <w:rPr>
                <w:rFonts w:ascii="Sylfaen" w:eastAsia="Merriweather" w:hAnsi="Sylfaen" w:cs="Merriweather"/>
                <w:b/>
                <w:sz w:val="20"/>
                <w:szCs w:val="20"/>
              </w:rPr>
            </w:pPr>
            <w:r w:rsidRPr="009B1F59">
              <w:rPr>
                <w:rFonts w:ascii="Sylfaen" w:eastAsia="Arial Unicode MS" w:hAnsi="Sylfaen" w:cs="Arial Unicode MS"/>
                <w:b/>
                <w:sz w:val="20"/>
                <w:szCs w:val="20"/>
              </w:rPr>
              <w:t xml:space="preserve"> სარეგისტრაციო ნომერი </w:t>
            </w:r>
          </w:p>
        </w:tc>
        <w:tc>
          <w:tcPr>
            <w:tcW w:w="2395" w:type="pct"/>
            <w:tcBorders>
              <w:left w:val="nil"/>
              <w:bottom w:val="single" w:sz="4" w:space="0" w:color="auto"/>
              <w:right w:val="nil"/>
            </w:tcBorders>
          </w:tcPr>
          <w:p w:rsidR="0036437F" w:rsidRPr="009B1F59" w:rsidRDefault="00F07E09">
            <w:pPr>
              <w:jc w:val="both"/>
              <w:rPr>
                <w:rFonts w:ascii="Sylfaen" w:eastAsia="Merriweather" w:hAnsi="Sylfaen" w:cs="Merriweather"/>
                <w:sz w:val="20"/>
                <w:szCs w:val="20"/>
              </w:rPr>
            </w:pPr>
            <w:r w:rsidRPr="00702144">
              <w:rPr>
                <w:rFonts w:ascii="Sylfaen" w:eastAsia="Merriweather" w:hAnsi="Sylfaen" w:cs="Merriweather"/>
                <w:sz w:val="20"/>
                <w:szCs w:val="20"/>
              </w:rPr>
              <w:t>09111</w:t>
            </w:r>
            <w:r>
              <w:rPr>
                <w:rFonts w:ascii="Sylfaen" w:eastAsia="Merriweather" w:hAnsi="Sylfaen" w:cs="Merriweather"/>
                <w:sz w:val="20"/>
                <w:szCs w:val="20"/>
              </w:rPr>
              <w:t>26</w:t>
            </w:r>
          </w:p>
        </w:tc>
      </w:tr>
      <w:tr w:rsidR="0036437F" w:rsidRPr="009B1F59" w:rsidTr="00B95124">
        <w:trPr>
          <w:trHeight w:val="420"/>
        </w:trPr>
        <w:tc>
          <w:tcPr>
            <w:tcW w:w="2605" w:type="pct"/>
            <w:tcBorders>
              <w:left w:val="nil"/>
              <w:bottom w:val="single" w:sz="4" w:space="0" w:color="auto"/>
              <w:right w:val="nil"/>
            </w:tcBorders>
          </w:tcPr>
          <w:p w:rsidR="0036437F" w:rsidRPr="009B1F59" w:rsidRDefault="005E5008">
            <w:pPr>
              <w:rPr>
                <w:rFonts w:ascii="Sylfaen" w:eastAsia="Merriweather" w:hAnsi="Sylfaen" w:cs="Merriweather"/>
                <w:b/>
                <w:sz w:val="20"/>
                <w:szCs w:val="20"/>
              </w:rPr>
            </w:pPr>
            <w:r w:rsidRPr="009B1F59">
              <w:rPr>
                <w:rFonts w:ascii="Sylfaen" w:eastAsia="Arial Unicode MS" w:hAnsi="Sylfaen" w:cs="Arial Unicode MS"/>
                <w:b/>
                <w:sz w:val="20"/>
                <w:szCs w:val="20"/>
              </w:rPr>
              <w:t>სახელწოდება</w:t>
            </w:r>
          </w:p>
        </w:tc>
        <w:tc>
          <w:tcPr>
            <w:tcW w:w="2395" w:type="pct"/>
            <w:tcBorders>
              <w:left w:val="nil"/>
              <w:bottom w:val="single" w:sz="4" w:space="0" w:color="auto"/>
              <w:right w:val="nil"/>
            </w:tcBorders>
          </w:tcPr>
          <w:p w:rsidR="0036437F" w:rsidRPr="00960E69" w:rsidRDefault="005E5008" w:rsidP="00E150D5">
            <w:pPr>
              <w:jc w:val="both"/>
              <w:rPr>
                <w:rFonts w:ascii="Sylfaen" w:eastAsia="Merriweather" w:hAnsi="Sylfaen" w:cs="Merriweather"/>
                <w:sz w:val="20"/>
                <w:szCs w:val="20"/>
                <w:highlight w:val="yellow"/>
              </w:rPr>
            </w:pPr>
            <w:r w:rsidRPr="00960E69">
              <w:rPr>
                <w:rFonts w:ascii="Sylfaen" w:eastAsia="Arial Unicode MS" w:hAnsi="Sylfaen" w:cs="Arial Unicode MS"/>
                <w:sz w:val="20"/>
                <w:szCs w:val="20"/>
              </w:rPr>
              <w:t>შინაური ბინადარი ცხოველების (ძაღლი და კატა) დაავადებების დიაგნოსტიკა და მკურნალობა</w:t>
            </w:r>
          </w:p>
        </w:tc>
      </w:tr>
      <w:tr w:rsidR="0036437F" w:rsidRPr="009B1F59" w:rsidTr="00B95124">
        <w:trPr>
          <w:trHeight w:val="420"/>
        </w:trPr>
        <w:tc>
          <w:tcPr>
            <w:tcW w:w="2605" w:type="pct"/>
            <w:tcBorders>
              <w:left w:val="nil"/>
              <w:bottom w:val="single" w:sz="4" w:space="0" w:color="auto"/>
              <w:right w:val="nil"/>
            </w:tcBorders>
          </w:tcPr>
          <w:p w:rsidR="0036437F" w:rsidRPr="009B1F59" w:rsidRDefault="005E5008">
            <w:pPr>
              <w:rPr>
                <w:rFonts w:ascii="Sylfaen" w:eastAsia="Merriweather" w:hAnsi="Sylfaen" w:cs="Merriweather"/>
                <w:b/>
                <w:sz w:val="20"/>
                <w:szCs w:val="20"/>
              </w:rPr>
            </w:pPr>
            <w:r w:rsidRPr="009B1F59">
              <w:rPr>
                <w:rFonts w:ascii="Sylfaen" w:eastAsia="Arial Unicode MS" w:hAnsi="Sylfaen" w:cs="Arial Unicode MS"/>
                <w:b/>
                <w:sz w:val="20"/>
                <w:szCs w:val="20"/>
              </w:rPr>
              <w:t>გამოქვეყნების/ცვლილების თარიღი</w:t>
            </w:r>
          </w:p>
        </w:tc>
        <w:tc>
          <w:tcPr>
            <w:tcW w:w="2395" w:type="pct"/>
            <w:tcBorders>
              <w:left w:val="nil"/>
              <w:bottom w:val="single" w:sz="4" w:space="0" w:color="auto"/>
              <w:right w:val="nil"/>
            </w:tcBorders>
          </w:tcPr>
          <w:p w:rsidR="0036437F" w:rsidRPr="009B1F59" w:rsidRDefault="00737D4D">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36437F" w:rsidRPr="009B1F59" w:rsidTr="00B95124">
        <w:trPr>
          <w:trHeight w:val="420"/>
        </w:trPr>
        <w:tc>
          <w:tcPr>
            <w:tcW w:w="2605" w:type="pct"/>
            <w:tcBorders>
              <w:left w:val="nil"/>
              <w:bottom w:val="single" w:sz="4" w:space="0" w:color="auto"/>
              <w:right w:val="nil"/>
            </w:tcBorders>
          </w:tcPr>
          <w:p w:rsidR="0036437F" w:rsidRPr="009B1F59" w:rsidRDefault="005E5008">
            <w:pPr>
              <w:tabs>
                <w:tab w:val="left" w:pos="5760"/>
              </w:tabs>
              <w:spacing w:before="120"/>
              <w:rPr>
                <w:rFonts w:ascii="Sylfaen" w:eastAsia="Merriweather" w:hAnsi="Sylfaen" w:cs="Merriweather"/>
                <w:b/>
                <w:sz w:val="20"/>
                <w:szCs w:val="20"/>
              </w:rPr>
            </w:pPr>
            <w:r w:rsidRPr="009B1F59">
              <w:rPr>
                <w:rFonts w:ascii="Sylfaen" w:eastAsia="Arial Unicode MS" w:hAnsi="Sylfaen" w:cs="Arial Unicode MS"/>
                <w:b/>
                <w:sz w:val="20"/>
                <w:szCs w:val="20"/>
              </w:rPr>
              <w:t>მოცულობა კრედიტებში</w:t>
            </w:r>
            <w:r w:rsidRPr="009B1F59">
              <w:rPr>
                <w:rFonts w:ascii="Sylfaen" w:eastAsia="Arial Unicode MS" w:hAnsi="Sylfaen" w:cs="Arial Unicode MS"/>
                <w:b/>
                <w:sz w:val="20"/>
                <w:szCs w:val="20"/>
              </w:rPr>
              <w:tab/>
            </w:r>
          </w:p>
        </w:tc>
        <w:tc>
          <w:tcPr>
            <w:tcW w:w="2395" w:type="pct"/>
            <w:tcBorders>
              <w:left w:val="nil"/>
              <w:bottom w:val="single" w:sz="4" w:space="0" w:color="auto"/>
              <w:right w:val="nil"/>
            </w:tcBorders>
          </w:tcPr>
          <w:p w:rsidR="0036437F" w:rsidRPr="009B1F59" w:rsidRDefault="00A82C23">
            <w:pPr>
              <w:spacing w:before="120" w:after="200"/>
              <w:jc w:val="both"/>
              <w:rPr>
                <w:rFonts w:ascii="Sylfaen" w:eastAsia="Merriweather" w:hAnsi="Sylfaen" w:cs="Merriweather"/>
                <w:sz w:val="20"/>
                <w:szCs w:val="20"/>
                <w:lang w:val="en-US"/>
              </w:rPr>
            </w:pPr>
            <w:r>
              <w:rPr>
                <w:rFonts w:ascii="Sylfaen" w:eastAsia="Merriweather" w:hAnsi="Sylfaen" w:cs="Merriweather"/>
                <w:sz w:val="20"/>
                <w:szCs w:val="20"/>
                <w:lang w:val="en-US"/>
              </w:rPr>
              <w:t>4</w:t>
            </w:r>
          </w:p>
        </w:tc>
      </w:tr>
      <w:tr w:rsidR="0036437F" w:rsidRPr="009B1F59" w:rsidTr="00B95124">
        <w:trPr>
          <w:trHeight w:val="420"/>
        </w:trPr>
        <w:tc>
          <w:tcPr>
            <w:tcW w:w="2605" w:type="pct"/>
            <w:tcBorders>
              <w:left w:val="nil"/>
              <w:bottom w:val="single" w:sz="4" w:space="0" w:color="auto"/>
              <w:right w:val="nil"/>
            </w:tcBorders>
          </w:tcPr>
          <w:p w:rsidR="0036437F" w:rsidRPr="009B1F59" w:rsidRDefault="005E5008">
            <w:pPr>
              <w:spacing w:before="120"/>
              <w:rPr>
                <w:rFonts w:ascii="Sylfaen" w:eastAsia="Merriweather" w:hAnsi="Sylfaen" w:cs="Merriweather"/>
                <w:b/>
                <w:sz w:val="20"/>
                <w:szCs w:val="20"/>
              </w:rPr>
            </w:pPr>
            <w:r w:rsidRPr="009B1F59">
              <w:rPr>
                <w:rFonts w:ascii="Sylfaen" w:eastAsia="Arial Unicode MS" w:hAnsi="Sylfaen" w:cs="Arial Unicode MS"/>
                <w:b/>
                <w:sz w:val="20"/>
                <w:szCs w:val="20"/>
              </w:rPr>
              <w:t>მოდულზე დაშვების წინაპირობა</w:t>
            </w:r>
          </w:p>
        </w:tc>
        <w:tc>
          <w:tcPr>
            <w:tcW w:w="2395" w:type="pct"/>
            <w:tcBorders>
              <w:left w:val="nil"/>
              <w:bottom w:val="single" w:sz="4" w:space="0" w:color="auto"/>
              <w:right w:val="nil"/>
            </w:tcBorders>
          </w:tcPr>
          <w:p w:rsidR="0036437F" w:rsidRPr="009B1F59" w:rsidRDefault="00B16AD8" w:rsidP="005760B3">
            <w:pPr>
              <w:jc w:val="both"/>
              <w:rPr>
                <w:rFonts w:ascii="Sylfaen" w:eastAsia="Merriweather" w:hAnsi="Sylfaen" w:cs="Merriweather"/>
                <w:sz w:val="20"/>
                <w:szCs w:val="20"/>
              </w:rPr>
            </w:pPr>
            <w:r>
              <w:rPr>
                <w:rFonts w:ascii="Sylfaen" w:eastAsia="Arial Unicode MS" w:hAnsi="Sylfaen" w:cs="Arial Unicode MS"/>
                <w:sz w:val="20"/>
                <w:szCs w:val="20"/>
              </w:rPr>
              <w:t xml:space="preserve">მოდულები: </w:t>
            </w:r>
            <w:r w:rsidR="005E5008" w:rsidRPr="009B1F59">
              <w:rPr>
                <w:rFonts w:ascii="Sylfaen" w:eastAsia="Arial Unicode MS" w:hAnsi="Sylfaen" w:cs="Arial Unicode MS"/>
                <w:sz w:val="20"/>
                <w:szCs w:val="20"/>
              </w:rPr>
              <w:t>ცხოველთა მკურნალობა</w:t>
            </w:r>
            <w:r>
              <w:rPr>
                <w:rFonts w:ascii="Sylfaen" w:eastAsia="Arial Unicode MS" w:hAnsi="Sylfaen" w:cs="Arial Unicode MS"/>
                <w:sz w:val="20"/>
                <w:szCs w:val="20"/>
              </w:rPr>
              <w:t xml:space="preserve">, </w:t>
            </w:r>
            <w:r w:rsidR="005E5008" w:rsidRPr="009B1F59">
              <w:rPr>
                <w:rFonts w:ascii="Sylfaen" w:eastAsia="Arial Unicode MS" w:hAnsi="Sylfaen" w:cs="Arial Unicode MS"/>
                <w:sz w:val="20"/>
                <w:szCs w:val="20"/>
              </w:rPr>
              <w:t>ვეტერინარი ქირურგის ასისტირება</w:t>
            </w:r>
          </w:p>
        </w:tc>
      </w:tr>
      <w:tr w:rsidR="0036437F" w:rsidRPr="009B1F59" w:rsidTr="00B95124">
        <w:trPr>
          <w:trHeight w:val="1280"/>
        </w:trPr>
        <w:tc>
          <w:tcPr>
            <w:tcW w:w="2605" w:type="pct"/>
            <w:tcBorders>
              <w:left w:val="nil"/>
              <w:bottom w:val="nil"/>
              <w:right w:val="nil"/>
            </w:tcBorders>
          </w:tcPr>
          <w:p w:rsidR="0036437F" w:rsidRPr="009B1F59" w:rsidRDefault="005E5008">
            <w:pPr>
              <w:spacing w:before="120"/>
              <w:jc w:val="both"/>
              <w:rPr>
                <w:rFonts w:ascii="Sylfaen" w:eastAsia="Merriweather" w:hAnsi="Sylfaen" w:cs="Merriweather"/>
                <w:b/>
                <w:sz w:val="20"/>
                <w:szCs w:val="20"/>
              </w:rPr>
            </w:pPr>
            <w:r w:rsidRPr="009B1F59">
              <w:rPr>
                <w:rFonts w:ascii="Sylfaen" w:eastAsia="Arial Unicode MS" w:hAnsi="Sylfaen" w:cs="Arial Unicode MS"/>
                <w:b/>
                <w:sz w:val="20"/>
                <w:szCs w:val="20"/>
              </w:rPr>
              <w:t>მოდულის აღწერა</w:t>
            </w:r>
          </w:p>
        </w:tc>
        <w:tc>
          <w:tcPr>
            <w:tcW w:w="2395" w:type="pct"/>
            <w:tcBorders>
              <w:left w:val="nil"/>
              <w:bottom w:val="nil"/>
              <w:right w:val="nil"/>
            </w:tcBorders>
          </w:tcPr>
          <w:p w:rsidR="0036437F" w:rsidRPr="009B1F59" w:rsidRDefault="005E5008">
            <w:pPr>
              <w:jc w:val="both"/>
              <w:rPr>
                <w:rFonts w:ascii="Sylfaen" w:eastAsia="Merriweather" w:hAnsi="Sylfaen" w:cs="Merriweather"/>
                <w:sz w:val="20"/>
                <w:szCs w:val="20"/>
              </w:rPr>
            </w:pPr>
            <w:r w:rsidRPr="009B1F59">
              <w:rPr>
                <w:rFonts w:ascii="Sylfaen" w:eastAsia="Arial Unicode MS" w:hAnsi="Sylfaen" w:cs="Arial Unicode MS"/>
                <w:sz w:val="20"/>
                <w:szCs w:val="20"/>
              </w:rPr>
              <w:t>მოდულის დასრულების შემდეგ პირს შეუძლია:</w:t>
            </w:r>
          </w:p>
          <w:p w:rsidR="0036437F" w:rsidRPr="009B1F59" w:rsidRDefault="0036437F">
            <w:pPr>
              <w:jc w:val="both"/>
              <w:rPr>
                <w:rFonts w:ascii="Sylfaen" w:eastAsia="Merriweather" w:hAnsi="Sylfaen" w:cs="Merriweather"/>
                <w:sz w:val="20"/>
                <w:szCs w:val="20"/>
              </w:rPr>
            </w:pPr>
          </w:p>
          <w:p w:rsidR="0036437F" w:rsidRPr="009B1F59" w:rsidRDefault="00CE56BE">
            <w:pPr>
              <w:jc w:val="both"/>
              <w:rPr>
                <w:rFonts w:ascii="Sylfaen" w:eastAsia="Merriweather" w:hAnsi="Sylfaen" w:cs="Merriweather"/>
                <w:sz w:val="20"/>
                <w:szCs w:val="20"/>
              </w:rPr>
            </w:pPr>
            <w:r w:rsidRPr="009B1F59">
              <w:rPr>
                <w:rFonts w:ascii="Sylfaen" w:eastAsia="Arial Unicode MS" w:hAnsi="Sylfaen" w:cs="Arial Unicode MS"/>
                <w:sz w:val="20"/>
                <w:szCs w:val="20"/>
              </w:rPr>
              <w:t xml:space="preserve">შინაური ბინადარი ცხოველების (ძაღლი და კატა) </w:t>
            </w:r>
            <w:r w:rsidR="005E5008" w:rsidRPr="009B1F59">
              <w:rPr>
                <w:rFonts w:ascii="Sylfaen" w:eastAsia="Arial Unicode MS" w:hAnsi="Sylfaen" w:cs="Arial Unicode MS"/>
                <w:sz w:val="20"/>
                <w:szCs w:val="20"/>
              </w:rPr>
              <w:t>გადამდები და არაგადამდები დაავადებების კლინიკური ნიშნების აღწერა, გადამდები და არაგადამდები დაავადებების კლინიკური ნიშნების გამოვლენა და პროფილაქტიკა,  ქირურგიულ მანიპულაციებში ვეტერინარის დახმარება</w:t>
            </w:r>
          </w:p>
          <w:p w:rsidR="0036437F" w:rsidRPr="009B1F59" w:rsidRDefault="0036437F">
            <w:pPr>
              <w:jc w:val="both"/>
              <w:rPr>
                <w:rFonts w:ascii="Sylfaen" w:eastAsia="Merriweather" w:hAnsi="Sylfaen" w:cs="Merriweather"/>
                <w:sz w:val="20"/>
                <w:szCs w:val="20"/>
              </w:rPr>
            </w:pPr>
          </w:p>
        </w:tc>
      </w:tr>
    </w:tbl>
    <w:p w:rsidR="0036437F" w:rsidRPr="009B1F59" w:rsidRDefault="005E5008">
      <w:pPr>
        <w:tabs>
          <w:tab w:val="left" w:pos="9586"/>
        </w:tabs>
        <w:spacing w:line="240" w:lineRule="auto"/>
        <w:rPr>
          <w:rFonts w:ascii="Sylfaen" w:eastAsia="Merriweather" w:hAnsi="Sylfaen" w:cs="Merriweather"/>
          <w:b/>
          <w:sz w:val="20"/>
          <w:szCs w:val="20"/>
        </w:rPr>
      </w:pPr>
      <w:r w:rsidRPr="009B1F59">
        <w:rPr>
          <w:rFonts w:ascii="Sylfaen" w:eastAsia="Merriweather" w:hAnsi="Sylfaen" w:cs="Merriweather"/>
          <w:b/>
          <w:sz w:val="20"/>
          <w:szCs w:val="20"/>
        </w:rPr>
        <w:tab/>
      </w:r>
    </w:p>
    <w:p w:rsidR="0036437F" w:rsidRPr="009B1F59" w:rsidRDefault="0036437F">
      <w:pPr>
        <w:spacing w:line="240" w:lineRule="auto"/>
        <w:rPr>
          <w:rFonts w:ascii="Sylfaen" w:eastAsia="Merriweather" w:hAnsi="Sylfaen" w:cs="Merriweather"/>
          <w:b/>
          <w:sz w:val="20"/>
          <w:szCs w:val="20"/>
        </w:rPr>
      </w:pPr>
    </w:p>
    <w:p w:rsidR="0036437F" w:rsidRPr="009B1F59" w:rsidRDefault="0036437F">
      <w:pPr>
        <w:spacing w:line="240" w:lineRule="auto"/>
        <w:rPr>
          <w:rFonts w:ascii="Sylfaen" w:eastAsia="Merriweather" w:hAnsi="Sylfaen" w:cs="Merriweather"/>
          <w:b/>
          <w:sz w:val="20"/>
          <w:szCs w:val="20"/>
        </w:rPr>
      </w:pPr>
    </w:p>
    <w:p w:rsidR="0036437F" w:rsidRPr="009B1F59" w:rsidRDefault="0036437F">
      <w:pPr>
        <w:spacing w:line="240" w:lineRule="auto"/>
        <w:rPr>
          <w:rFonts w:ascii="Sylfaen" w:eastAsia="Merriweather" w:hAnsi="Sylfaen" w:cs="Merriweather"/>
          <w:b/>
          <w:sz w:val="20"/>
          <w:szCs w:val="20"/>
        </w:rPr>
      </w:pPr>
    </w:p>
    <w:p w:rsidR="0036437F" w:rsidRPr="009B1F59" w:rsidRDefault="0036437F">
      <w:pPr>
        <w:spacing w:line="240" w:lineRule="auto"/>
        <w:rPr>
          <w:rFonts w:ascii="Sylfaen" w:eastAsia="Merriweather" w:hAnsi="Sylfaen" w:cs="Merriweather"/>
          <w:b/>
          <w:sz w:val="20"/>
          <w:szCs w:val="20"/>
        </w:rPr>
      </w:pPr>
    </w:p>
    <w:p w:rsidR="0036437F" w:rsidRPr="009B1F59" w:rsidRDefault="0036437F">
      <w:pPr>
        <w:spacing w:line="240" w:lineRule="auto"/>
        <w:rPr>
          <w:rFonts w:ascii="Sylfaen" w:eastAsia="Merriweather" w:hAnsi="Sylfaen" w:cs="Merriweather"/>
          <w:b/>
          <w:sz w:val="20"/>
          <w:szCs w:val="20"/>
        </w:rPr>
      </w:pPr>
    </w:p>
    <w:p w:rsidR="0036437F" w:rsidRPr="009B1F59" w:rsidRDefault="005E5008">
      <w:pPr>
        <w:rPr>
          <w:rFonts w:ascii="Sylfaen" w:eastAsia="Merriweather" w:hAnsi="Sylfaen" w:cs="Merriweather"/>
          <w:b/>
          <w:sz w:val="20"/>
          <w:szCs w:val="20"/>
        </w:rPr>
      </w:pPr>
      <w:r w:rsidRPr="009B1F59">
        <w:rPr>
          <w:rFonts w:ascii="Sylfaen" w:hAnsi="Sylfaen"/>
        </w:rPr>
        <w:br w:type="page"/>
      </w:r>
    </w:p>
    <w:p w:rsidR="0036437F" w:rsidRPr="009B1F59" w:rsidRDefault="005E5008">
      <w:pPr>
        <w:spacing w:after="0" w:line="240" w:lineRule="auto"/>
        <w:jc w:val="both"/>
        <w:rPr>
          <w:rFonts w:ascii="Sylfaen" w:eastAsia="Merriweather" w:hAnsi="Sylfaen" w:cs="Merriweather"/>
          <w:b/>
          <w:sz w:val="20"/>
          <w:szCs w:val="20"/>
        </w:rPr>
      </w:pPr>
      <w:r w:rsidRPr="009B1F59">
        <w:rPr>
          <w:rFonts w:ascii="Sylfaen" w:eastAsia="Arial Unicode MS" w:hAnsi="Sylfaen" w:cs="Arial Unicode MS"/>
          <w:b/>
          <w:sz w:val="20"/>
          <w:szCs w:val="20"/>
        </w:rPr>
        <w:lastRenderedPageBreak/>
        <w:t>2.   სტანდარტული ჩანაწერები</w:t>
      </w:r>
    </w:p>
    <w:tbl>
      <w:tblPr>
        <w:tblStyle w:val="a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808"/>
        <w:gridCol w:w="4409"/>
        <w:gridCol w:w="5666"/>
        <w:gridCol w:w="2011"/>
      </w:tblGrid>
      <w:tr w:rsidR="0036437F" w:rsidRPr="009B1F59" w:rsidTr="00110B47">
        <w:trPr>
          <w:trHeight w:val="1100"/>
          <w:jc w:val="center"/>
        </w:trPr>
        <w:tc>
          <w:tcPr>
            <w:tcW w:w="943" w:type="pct"/>
            <w:shd w:val="clear" w:color="auto" w:fill="DBE5F1"/>
            <w:vAlign w:val="center"/>
          </w:tcPr>
          <w:p w:rsidR="0036437F" w:rsidRPr="009B1F59" w:rsidRDefault="0036437F" w:rsidP="009B1F59">
            <w:pPr>
              <w:jc w:val="center"/>
              <w:rPr>
                <w:rFonts w:ascii="Sylfaen" w:eastAsia="Merriweather" w:hAnsi="Sylfaen" w:cs="Merriweather"/>
                <w:b/>
                <w:sz w:val="20"/>
                <w:szCs w:val="20"/>
              </w:rPr>
            </w:pPr>
          </w:p>
          <w:p w:rsidR="0036437F" w:rsidRPr="009B1F59" w:rsidRDefault="005E5008" w:rsidP="009B1F59">
            <w:pPr>
              <w:jc w:val="center"/>
              <w:rPr>
                <w:rFonts w:ascii="Sylfaen" w:eastAsia="Merriweather" w:hAnsi="Sylfaen" w:cs="Merriweather"/>
                <w:b/>
                <w:sz w:val="20"/>
                <w:szCs w:val="20"/>
              </w:rPr>
            </w:pPr>
            <w:r w:rsidRPr="009B1F59">
              <w:rPr>
                <w:rFonts w:ascii="Sylfaen" w:eastAsia="Arial Unicode MS" w:hAnsi="Sylfaen" w:cs="Arial Unicode MS"/>
                <w:b/>
                <w:sz w:val="20"/>
                <w:szCs w:val="20"/>
              </w:rPr>
              <w:t>სწავლის შედეგები</w:t>
            </w:r>
          </w:p>
          <w:p w:rsidR="0036437F" w:rsidRPr="009B1F59" w:rsidRDefault="0036437F" w:rsidP="009B1F59">
            <w:pPr>
              <w:spacing w:before="120"/>
              <w:jc w:val="center"/>
              <w:rPr>
                <w:rFonts w:ascii="Sylfaen" w:eastAsia="Merriweather" w:hAnsi="Sylfaen" w:cs="Merriweather"/>
                <w:b/>
                <w:sz w:val="20"/>
                <w:szCs w:val="20"/>
              </w:rPr>
            </w:pPr>
          </w:p>
        </w:tc>
        <w:tc>
          <w:tcPr>
            <w:tcW w:w="1480" w:type="pct"/>
            <w:shd w:val="clear" w:color="auto" w:fill="DBE5F1"/>
            <w:vAlign w:val="center"/>
          </w:tcPr>
          <w:p w:rsidR="0036437F" w:rsidRPr="009B1F59" w:rsidRDefault="005E5008">
            <w:pPr>
              <w:jc w:val="center"/>
              <w:rPr>
                <w:rFonts w:ascii="Sylfaen" w:eastAsia="Merriweather" w:hAnsi="Sylfaen" w:cs="Merriweather"/>
                <w:b/>
                <w:sz w:val="20"/>
                <w:szCs w:val="20"/>
              </w:rPr>
            </w:pPr>
            <w:r w:rsidRPr="009B1F59">
              <w:rPr>
                <w:rFonts w:ascii="Sylfaen" w:eastAsia="Arial Unicode MS" w:hAnsi="Sylfaen" w:cs="Arial Unicode MS"/>
                <w:b/>
                <w:sz w:val="20"/>
                <w:szCs w:val="20"/>
              </w:rPr>
              <w:t>შესრულების კრიტერიუმები</w:t>
            </w:r>
          </w:p>
        </w:tc>
        <w:tc>
          <w:tcPr>
            <w:tcW w:w="1902" w:type="pct"/>
            <w:shd w:val="clear" w:color="auto" w:fill="DBE5F1"/>
            <w:vAlign w:val="center"/>
          </w:tcPr>
          <w:p w:rsidR="0036437F" w:rsidRPr="009B1F59" w:rsidRDefault="0036437F">
            <w:pPr>
              <w:jc w:val="center"/>
              <w:rPr>
                <w:rFonts w:ascii="Sylfaen" w:eastAsia="Merriweather" w:hAnsi="Sylfaen" w:cs="Merriweather"/>
                <w:b/>
                <w:sz w:val="20"/>
                <w:szCs w:val="20"/>
              </w:rPr>
            </w:pPr>
          </w:p>
          <w:p w:rsidR="0036437F" w:rsidRPr="009B1F59" w:rsidRDefault="005E5008">
            <w:pPr>
              <w:jc w:val="center"/>
              <w:rPr>
                <w:rFonts w:ascii="Sylfaen" w:eastAsia="Merriweather" w:hAnsi="Sylfaen" w:cs="Merriweather"/>
                <w:b/>
                <w:sz w:val="20"/>
                <w:szCs w:val="20"/>
              </w:rPr>
            </w:pPr>
            <w:r w:rsidRPr="009B1F59">
              <w:rPr>
                <w:rFonts w:ascii="Sylfaen" w:eastAsia="Arial Unicode MS" w:hAnsi="Sylfaen" w:cs="Arial Unicode MS"/>
                <w:b/>
                <w:sz w:val="20"/>
                <w:szCs w:val="20"/>
              </w:rPr>
              <w:t>კომპეტენციის პარამეტრების ფარგლები</w:t>
            </w:r>
            <w:r w:rsidRPr="009B1F59">
              <w:rPr>
                <w:rFonts w:ascii="Sylfaen" w:eastAsia="Arial Unicode MS" w:hAnsi="Sylfaen" w:cs="Arial Unicode MS"/>
                <w:b/>
                <w:sz w:val="20"/>
                <w:szCs w:val="20"/>
              </w:rPr>
              <w:br/>
            </w:r>
          </w:p>
        </w:tc>
        <w:tc>
          <w:tcPr>
            <w:tcW w:w="675" w:type="pct"/>
            <w:shd w:val="clear" w:color="auto" w:fill="DBE5F1"/>
            <w:vAlign w:val="center"/>
          </w:tcPr>
          <w:p w:rsidR="0036437F" w:rsidRPr="009B1F59" w:rsidRDefault="005E5008">
            <w:pPr>
              <w:jc w:val="center"/>
              <w:rPr>
                <w:rFonts w:ascii="Sylfaen" w:eastAsia="Merriweather" w:hAnsi="Sylfaen" w:cs="Merriweather"/>
                <w:b/>
                <w:sz w:val="20"/>
                <w:szCs w:val="20"/>
              </w:rPr>
            </w:pPr>
            <w:r w:rsidRPr="009B1F59">
              <w:rPr>
                <w:rFonts w:ascii="Sylfaen" w:eastAsia="Arial Unicode MS" w:hAnsi="Sylfaen" w:cs="Arial Unicode MS"/>
                <w:b/>
                <w:sz w:val="20"/>
                <w:szCs w:val="20"/>
              </w:rPr>
              <w:t>შეფასების მიმართულება</w:t>
            </w:r>
          </w:p>
        </w:tc>
      </w:tr>
      <w:tr w:rsidR="0036437F" w:rsidRPr="009B1F59" w:rsidTr="00110B47">
        <w:trPr>
          <w:trHeight w:val="420"/>
          <w:jc w:val="center"/>
        </w:trPr>
        <w:tc>
          <w:tcPr>
            <w:tcW w:w="943" w:type="pct"/>
            <w:shd w:val="clear" w:color="auto" w:fill="auto"/>
          </w:tcPr>
          <w:p w:rsidR="0036437F" w:rsidRPr="009B1F59" w:rsidRDefault="0036437F" w:rsidP="009B1F59">
            <w:pPr>
              <w:spacing w:line="276" w:lineRule="auto"/>
              <w:jc w:val="center"/>
              <w:rPr>
                <w:rFonts w:ascii="Sylfaen" w:eastAsia="Merriweather" w:hAnsi="Sylfaen" w:cs="Merriweather"/>
                <w:sz w:val="20"/>
                <w:szCs w:val="20"/>
              </w:rPr>
            </w:pPr>
          </w:p>
          <w:p w:rsidR="0036437F" w:rsidRPr="009B1F59" w:rsidRDefault="0036437F" w:rsidP="009B1F59">
            <w:pPr>
              <w:spacing w:line="276" w:lineRule="auto"/>
              <w:jc w:val="center"/>
              <w:rPr>
                <w:rFonts w:ascii="Sylfaen" w:eastAsia="Merriweather" w:hAnsi="Sylfaen" w:cs="Merriweather"/>
                <w:sz w:val="20"/>
                <w:szCs w:val="20"/>
              </w:rPr>
            </w:pPr>
          </w:p>
          <w:p w:rsidR="0036437F" w:rsidRPr="009B1F59" w:rsidRDefault="0036437F" w:rsidP="009B1F59">
            <w:pPr>
              <w:spacing w:line="276" w:lineRule="auto"/>
              <w:jc w:val="center"/>
              <w:rPr>
                <w:rFonts w:ascii="Sylfaen" w:eastAsia="Merriweather" w:hAnsi="Sylfaen" w:cs="Merriweather"/>
                <w:sz w:val="20"/>
                <w:szCs w:val="20"/>
              </w:rPr>
            </w:pPr>
          </w:p>
          <w:p w:rsidR="0036437F" w:rsidRPr="009B1F59" w:rsidRDefault="005E5008" w:rsidP="000E53E9">
            <w:pPr>
              <w:spacing w:after="200" w:line="276" w:lineRule="auto"/>
              <w:jc w:val="both"/>
              <w:rPr>
                <w:rFonts w:ascii="Sylfaen" w:eastAsia="Merriweather" w:hAnsi="Sylfaen" w:cs="Merriweather"/>
                <w:sz w:val="20"/>
                <w:szCs w:val="20"/>
              </w:rPr>
            </w:pPr>
            <w:r w:rsidRPr="009B1F59">
              <w:rPr>
                <w:rFonts w:ascii="Sylfaen" w:eastAsia="Arial Unicode MS" w:hAnsi="Sylfaen" w:cs="Arial Unicode MS"/>
                <w:sz w:val="20"/>
                <w:szCs w:val="20"/>
              </w:rPr>
              <w:t>1. გადამდები და არაგადამდები დაავადებების კლინიკური ნიშნების აღწერა</w:t>
            </w:r>
          </w:p>
        </w:tc>
        <w:tc>
          <w:tcPr>
            <w:tcW w:w="1480" w:type="pct"/>
            <w:shd w:val="clear" w:color="auto" w:fill="auto"/>
          </w:tcPr>
          <w:p w:rsidR="004F65C4" w:rsidRPr="004F65C4" w:rsidRDefault="00606048" w:rsidP="004A6A48">
            <w:pPr>
              <w:pStyle w:val="af"/>
              <w:numPr>
                <w:ilvl w:val="0"/>
                <w:numId w:val="3"/>
              </w:numPr>
              <w:tabs>
                <w:tab w:val="left" w:pos="340"/>
              </w:tabs>
              <w:ind w:left="0" w:hanging="20"/>
              <w:jc w:val="both"/>
              <w:rPr>
                <w:rFonts w:ascii="Sylfaen" w:eastAsia="Merriweather" w:hAnsi="Sylfaen" w:cs="Merriweather"/>
                <w:b/>
                <w:sz w:val="20"/>
                <w:szCs w:val="20"/>
              </w:rPr>
            </w:pPr>
            <w:r w:rsidRPr="004F65C4">
              <w:rPr>
                <w:rFonts w:ascii="Sylfaen" w:eastAsia="Arial Unicode MS" w:hAnsi="Sylfaen" w:cs="Arial Unicode MS"/>
                <w:b/>
                <w:sz w:val="20"/>
                <w:szCs w:val="20"/>
              </w:rPr>
              <w:t>ორგანოთა სისტემების მიხედვით</w:t>
            </w:r>
            <w:r>
              <w:rPr>
                <w:rFonts w:ascii="Sylfaen" w:eastAsia="Arial Unicode MS" w:hAnsi="Sylfaen" w:cs="Arial Unicode MS"/>
                <w:b/>
                <w:sz w:val="20"/>
                <w:szCs w:val="20"/>
              </w:rPr>
              <w:t xml:space="preserve">, </w:t>
            </w:r>
            <w:r>
              <w:rPr>
                <w:rFonts w:ascii="Sylfaen" w:eastAsia="Arial Unicode MS" w:hAnsi="Sylfaen" w:cs="Arial Unicode MS"/>
                <w:sz w:val="20"/>
                <w:szCs w:val="20"/>
              </w:rPr>
              <w:t>სწორად ა</w:t>
            </w:r>
            <w:r w:rsidR="00951ADA">
              <w:rPr>
                <w:rFonts w:ascii="Sylfaen" w:eastAsia="Arial Unicode MS" w:hAnsi="Sylfaen" w:cs="Arial Unicode MS"/>
                <w:sz w:val="20"/>
                <w:szCs w:val="20"/>
              </w:rPr>
              <w:t>ღ</w:t>
            </w:r>
            <w:r>
              <w:rPr>
                <w:rFonts w:ascii="Sylfaen" w:eastAsia="Arial Unicode MS" w:hAnsi="Sylfaen" w:cs="Arial Unicode MS"/>
                <w:sz w:val="20"/>
                <w:szCs w:val="20"/>
              </w:rPr>
              <w:t xml:space="preserve">წერს </w:t>
            </w:r>
            <w:r w:rsidR="005E5008" w:rsidRPr="004F65C4">
              <w:rPr>
                <w:rFonts w:ascii="Sylfaen" w:eastAsia="Arial Unicode MS" w:hAnsi="Sylfaen" w:cs="Arial Unicode MS"/>
                <w:sz w:val="20"/>
                <w:szCs w:val="20"/>
              </w:rPr>
              <w:t>შინაური ბინადარი ცხოველების</w:t>
            </w:r>
            <w:r w:rsidR="004F65C4" w:rsidRPr="004F65C4">
              <w:rPr>
                <w:rFonts w:ascii="Sylfaen" w:eastAsia="Arial Unicode MS" w:hAnsi="Sylfaen" w:cs="Arial Unicode MS"/>
                <w:sz w:val="20"/>
                <w:szCs w:val="20"/>
                <w:lang w:val="en-US"/>
              </w:rPr>
              <w:t xml:space="preserve"> </w:t>
            </w:r>
            <w:r w:rsidR="004F65C4" w:rsidRPr="004F65C4">
              <w:rPr>
                <w:rFonts w:ascii="Sylfaen" w:eastAsia="Arial Unicode MS" w:hAnsi="Sylfaen" w:cs="Arial Unicode MS"/>
                <w:sz w:val="20"/>
                <w:szCs w:val="20"/>
              </w:rPr>
              <w:t>დაავადებებ</w:t>
            </w:r>
            <w:r>
              <w:rPr>
                <w:rFonts w:ascii="Sylfaen" w:eastAsia="Arial Unicode MS" w:hAnsi="Sylfaen" w:cs="Arial Unicode MS"/>
                <w:sz w:val="20"/>
                <w:szCs w:val="20"/>
              </w:rPr>
              <w:t>ს</w:t>
            </w:r>
            <w:r w:rsidR="004F65C4">
              <w:rPr>
                <w:rFonts w:ascii="Sylfaen" w:eastAsia="Arial Unicode MS" w:hAnsi="Sylfaen" w:cs="Arial Unicode MS"/>
                <w:b/>
                <w:sz w:val="20"/>
                <w:szCs w:val="20"/>
              </w:rPr>
              <w:t>;</w:t>
            </w:r>
          </w:p>
          <w:p w:rsidR="0036437F" w:rsidRPr="004F65C4" w:rsidRDefault="005E5008" w:rsidP="004A6A48">
            <w:pPr>
              <w:pStyle w:val="af"/>
              <w:numPr>
                <w:ilvl w:val="0"/>
                <w:numId w:val="3"/>
              </w:numPr>
              <w:tabs>
                <w:tab w:val="left" w:pos="340"/>
              </w:tabs>
              <w:ind w:left="0" w:hanging="20"/>
              <w:jc w:val="both"/>
              <w:rPr>
                <w:rFonts w:ascii="Sylfaen" w:eastAsia="Merriweather" w:hAnsi="Sylfaen" w:cs="Merriweather"/>
                <w:b/>
                <w:sz w:val="20"/>
                <w:szCs w:val="20"/>
              </w:rPr>
            </w:pPr>
            <w:r w:rsidRPr="004F65C4">
              <w:rPr>
                <w:rFonts w:ascii="Sylfaen" w:eastAsia="Arial Unicode MS" w:hAnsi="Sylfaen" w:cs="Arial Unicode MS"/>
                <w:sz w:val="20"/>
                <w:szCs w:val="20"/>
              </w:rPr>
              <w:t xml:space="preserve">შინაური ბინადარი ცხოველების </w:t>
            </w:r>
            <w:r w:rsidR="00636D62">
              <w:rPr>
                <w:rFonts w:ascii="Sylfaen" w:eastAsia="Arial Unicode MS" w:hAnsi="Sylfaen" w:cs="Arial Unicode MS"/>
                <w:sz w:val="20"/>
                <w:szCs w:val="20"/>
              </w:rPr>
              <w:t>სახეობის</w:t>
            </w:r>
            <w:r w:rsidRPr="004F65C4">
              <w:rPr>
                <w:rFonts w:ascii="Sylfaen" w:eastAsia="Arial Unicode MS" w:hAnsi="Sylfaen" w:cs="Arial Unicode MS"/>
                <w:sz w:val="20"/>
                <w:szCs w:val="20"/>
              </w:rPr>
              <w:t xml:space="preserve"> მიხედვით, აღწერს ძირითად </w:t>
            </w:r>
            <w:r w:rsidRPr="004F65C4">
              <w:rPr>
                <w:rFonts w:ascii="Sylfaen" w:eastAsia="Arial Unicode MS" w:hAnsi="Sylfaen" w:cs="Arial Unicode MS"/>
                <w:b/>
                <w:sz w:val="20"/>
                <w:szCs w:val="20"/>
              </w:rPr>
              <w:t>ინფექციურ და ინვაზიურ დაავადებებს</w:t>
            </w:r>
            <w:r w:rsidR="009B1F59" w:rsidRPr="004F65C4">
              <w:rPr>
                <w:rFonts w:ascii="Sylfaen" w:eastAsia="Arial Unicode MS" w:hAnsi="Sylfaen" w:cs="Arial Unicode MS"/>
                <w:b/>
                <w:sz w:val="20"/>
                <w:szCs w:val="20"/>
              </w:rPr>
              <w:t>;</w:t>
            </w:r>
          </w:p>
          <w:p w:rsidR="0036437F" w:rsidRPr="009B1F59" w:rsidRDefault="005E5008" w:rsidP="004A6A48">
            <w:pPr>
              <w:pStyle w:val="af"/>
              <w:numPr>
                <w:ilvl w:val="0"/>
                <w:numId w:val="3"/>
              </w:numPr>
              <w:tabs>
                <w:tab w:val="left" w:pos="340"/>
              </w:tabs>
              <w:ind w:left="0" w:hanging="20"/>
              <w:jc w:val="both"/>
              <w:rPr>
                <w:rFonts w:ascii="Sylfaen" w:eastAsia="Merriweather" w:hAnsi="Sylfaen" w:cs="Merriweather"/>
                <w:sz w:val="20"/>
                <w:szCs w:val="20"/>
              </w:rPr>
            </w:pPr>
            <w:r w:rsidRPr="009B1F59">
              <w:rPr>
                <w:rFonts w:ascii="Sylfaen" w:eastAsia="Arial Unicode MS" w:hAnsi="Sylfaen" w:cs="Arial Unicode MS"/>
                <w:sz w:val="20"/>
                <w:szCs w:val="20"/>
              </w:rPr>
              <w:t xml:space="preserve">სწორად აღწერს </w:t>
            </w:r>
            <w:r w:rsidRPr="009B1F59">
              <w:rPr>
                <w:rFonts w:ascii="Sylfaen" w:eastAsia="Arial Unicode MS" w:hAnsi="Sylfaen" w:cs="Arial Unicode MS"/>
                <w:b/>
                <w:sz w:val="20"/>
                <w:szCs w:val="20"/>
              </w:rPr>
              <w:t>პროფილაქტიკური ღონისძიებები</w:t>
            </w:r>
            <w:r w:rsidRPr="009B1F59">
              <w:rPr>
                <w:rFonts w:ascii="Sylfaen" w:eastAsia="Arial Unicode MS" w:hAnsi="Sylfaen" w:cs="Arial Unicode MS"/>
                <w:sz w:val="20"/>
                <w:szCs w:val="20"/>
              </w:rPr>
              <w:t>ს არსს და ჩატარების პროცესს</w:t>
            </w:r>
            <w:r w:rsidR="00110B47">
              <w:rPr>
                <w:rFonts w:ascii="Sylfaen" w:eastAsia="Arial Unicode MS" w:hAnsi="Sylfaen" w:cs="Arial Unicode MS"/>
                <w:sz w:val="20"/>
                <w:szCs w:val="20"/>
              </w:rPr>
              <w:t>.</w:t>
            </w:r>
          </w:p>
          <w:p w:rsidR="0036437F" w:rsidRPr="009B1F59" w:rsidRDefault="0036437F" w:rsidP="00110B47">
            <w:pPr>
              <w:pStyle w:val="af"/>
              <w:tabs>
                <w:tab w:val="left" w:pos="-142"/>
                <w:tab w:val="left" w:pos="281"/>
                <w:tab w:val="left" w:pos="340"/>
                <w:tab w:val="left" w:pos="1698"/>
                <w:tab w:val="left" w:pos="1981"/>
                <w:tab w:val="left" w:pos="2264"/>
                <w:tab w:val="left" w:pos="2334"/>
                <w:tab w:val="left" w:pos="2547"/>
                <w:tab w:val="left" w:pos="2830"/>
                <w:tab w:val="left" w:pos="3113"/>
                <w:tab w:val="left" w:pos="3679"/>
                <w:tab w:val="left" w:pos="3962"/>
              </w:tabs>
              <w:spacing w:line="259" w:lineRule="auto"/>
              <w:ind w:left="0"/>
              <w:jc w:val="both"/>
              <w:rPr>
                <w:rFonts w:ascii="Sylfaen" w:eastAsia="Merriweather" w:hAnsi="Sylfaen" w:cs="Merriweather"/>
                <w:sz w:val="20"/>
                <w:szCs w:val="20"/>
              </w:rPr>
            </w:pPr>
          </w:p>
        </w:tc>
        <w:tc>
          <w:tcPr>
            <w:tcW w:w="1902" w:type="pct"/>
          </w:tcPr>
          <w:p w:rsidR="004F65C4" w:rsidRPr="004F65C4" w:rsidRDefault="005E5008" w:rsidP="000E53E9">
            <w:pPr>
              <w:ind w:left="44"/>
              <w:jc w:val="both"/>
              <w:rPr>
                <w:rFonts w:ascii="Sylfaen" w:eastAsia="Merriweather" w:hAnsi="Sylfaen" w:cs="Merriweather"/>
                <w:b/>
                <w:sz w:val="20"/>
                <w:szCs w:val="20"/>
              </w:rPr>
            </w:pPr>
            <w:r w:rsidRPr="009B1F59">
              <w:rPr>
                <w:rFonts w:ascii="Sylfaen" w:eastAsia="Arial Unicode MS" w:hAnsi="Sylfaen" w:cs="Arial Unicode MS"/>
                <w:b/>
                <w:sz w:val="20"/>
                <w:szCs w:val="20"/>
              </w:rPr>
              <w:t>ორგანოები</w:t>
            </w:r>
            <w:r w:rsidR="004F65C4">
              <w:rPr>
                <w:rFonts w:ascii="Sylfaen" w:eastAsia="Arial Unicode MS" w:hAnsi="Sylfaen" w:cs="Arial Unicode MS"/>
                <w:b/>
                <w:sz w:val="20"/>
                <w:szCs w:val="20"/>
              </w:rPr>
              <w:t>თა სისტემები და დაავადებები</w:t>
            </w:r>
            <w:r w:rsidRPr="009B1F59">
              <w:rPr>
                <w:rFonts w:ascii="Sylfaen" w:eastAsia="Arial Unicode MS" w:hAnsi="Sylfaen" w:cs="Arial Unicode MS"/>
                <w:b/>
                <w:sz w:val="20"/>
                <w:szCs w:val="20"/>
              </w:rPr>
              <w:t>:</w:t>
            </w:r>
            <w:r w:rsidR="008E7073">
              <w:rPr>
                <w:rFonts w:ascii="Sylfaen" w:eastAsia="Merriweather" w:hAnsi="Sylfaen" w:cs="Merriweather"/>
                <w:b/>
                <w:sz w:val="20"/>
                <w:szCs w:val="20"/>
              </w:rPr>
              <w:t xml:space="preserve"> </w:t>
            </w:r>
            <w:r w:rsidRPr="008E7073">
              <w:rPr>
                <w:rFonts w:ascii="Sylfaen" w:eastAsia="Arial Unicode MS" w:hAnsi="Sylfaen" w:cs="Arial Unicode MS"/>
                <w:b/>
                <w:sz w:val="20"/>
                <w:szCs w:val="20"/>
              </w:rPr>
              <w:t>სასუნთქი</w:t>
            </w:r>
            <w:r w:rsidR="004F65C4" w:rsidRPr="008E7073">
              <w:rPr>
                <w:rFonts w:ascii="Sylfaen" w:eastAsia="Arial Unicode MS" w:hAnsi="Sylfaen" w:cs="Arial Unicode MS"/>
                <w:b/>
                <w:sz w:val="20"/>
                <w:szCs w:val="20"/>
              </w:rPr>
              <w:t xml:space="preserve"> სისტემა:</w:t>
            </w:r>
            <w:r w:rsidR="008E7073">
              <w:rPr>
                <w:rFonts w:ascii="Sylfaen" w:eastAsia="Arial Unicode MS" w:hAnsi="Sylfaen" w:cs="Arial Unicode MS"/>
                <w:b/>
                <w:sz w:val="20"/>
                <w:szCs w:val="20"/>
              </w:rPr>
              <w:t xml:space="preserve"> </w:t>
            </w:r>
            <w:r w:rsidR="004F65C4">
              <w:rPr>
                <w:rFonts w:ascii="Sylfaen" w:eastAsia="Arial Unicode MS" w:hAnsi="Sylfaen" w:cs="Arial Unicode MS"/>
                <w:sz w:val="20"/>
                <w:szCs w:val="20"/>
              </w:rPr>
              <w:t>პნევმონია</w:t>
            </w:r>
            <w:r w:rsidR="008E7073">
              <w:rPr>
                <w:rFonts w:ascii="Sylfaen" w:eastAsia="Arial Unicode MS" w:hAnsi="Sylfaen" w:cs="Arial Unicode MS"/>
                <w:sz w:val="20"/>
                <w:szCs w:val="20"/>
              </w:rPr>
              <w:t xml:space="preserve">, </w:t>
            </w:r>
            <w:r w:rsidR="004F65C4">
              <w:rPr>
                <w:rFonts w:ascii="Sylfaen" w:eastAsia="Arial Unicode MS" w:hAnsi="Sylfaen" w:cs="Arial Unicode MS"/>
                <w:sz w:val="20"/>
                <w:szCs w:val="20"/>
              </w:rPr>
              <w:t>ბორდოტელიოზი</w:t>
            </w:r>
          </w:p>
          <w:p w:rsidR="004F65C4" w:rsidRPr="004F65C4" w:rsidRDefault="005E5008" w:rsidP="000E53E9">
            <w:pPr>
              <w:jc w:val="both"/>
              <w:rPr>
                <w:rFonts w:ascii="Sylfaen" w:eastAsia="Merriweather" w:hAnsi="Sylfaen" w:cs="Merriweather"/>
                <w:b/>
                <w:sz w:val="20"/>
                <w:szCs w:val="20"/>
              </w:rPr>
            </w:pPr>
            <w:r w:rsidRPr="008E7073">
              <w:rPr>
                <w:rFonts w:ascii="Sylfaen" w:eastAsia="Arial Unicode MS" w:hAnsi="Sylfaen" w:cs="Arial Unicode MS"/>
                <w:b/>
                <w:sz w:val="20"/>
                <w:szCs w:val="20"/>
              </w:rPr>
              <w:t>გულსისძარღვთა</w:t>
            </w:r>
            <w:r w:rsidR="004F65C4" w:rsidRPr="008E7073">
              <w:rPr>
                <w:rFonts w:ascii="Sylfaen" w:eastAsia="Arial Unicode MS" w:hAnsi="Sylfaen" w:cs="Arial Unicode MS"/>
                <w:b/>
                <w:sz w:val="20"/>
                <w:szCs w:val="20"/>
              </w:rPr>
              <w:t xml:space="preserve"> სისტემა:</w:t>
            </w:r>
            <w:r w:rsidR="008E7073">
              <w:rPr>
                <w:rFonts w:ascii="Sylfaen" w:eastAsia="Arial Unicode MS" w:hAnsi="Sylfaen" w:cs="Arial Unicode MS"/>
                <w:b/>
                <w:sz w:val="20"/>
                <w:szCs w:val="20"/>
              </w:rPr>
              <w:t xml:space="preserve"> </w:t>
            </w:r>
            <w:r w:rsidR="004F65C4">
              <w:rPr>
                <w:rFonts w:ascii="Sylfaen" w:eastAsia="Merriweather" w:hAnsi="Sylfaen" w:cs="Merriweather"/>
                <w:sz w:val="20"/>
                <w:szCs w:val="20"/>
              </w:rPr>
              <w:t>გულის მწვავე და ქრონიკული უკმარისობა</w:t>
            </w:r>
            <w:r w:rsidR="008E7073">
              <w:rPr>
                <w:rFonts w:ascii="Sylfaen" w:eastAsia="Merriweather" w:hAnsi="Sylfaen" w:cs="Merriweather"/>
                <w:sz w:val="20"/>
                <w:szCs w:val="20"/>
              </w:rPr>
              <w:t xml:space="preserve">, </w:t>
            </w:r>
            <w:r w:rsidR="004F65C4">
              <w:rPr>
                <w:rFonts w:ascii="Sylfaen" w:eastAsia="Merriweather" w:hAnsi="Sylfaen" w:cs="Merriweather"/>
                <w:sz w:val="20"/>
                <w:szCs w:val="20"/>
              </w:rPr>
              <w:t>დიროფილარიოზი</w:t>
            </w:r>
          </w:p>
          <w:p w:rsidR="004F65C4" w:rsidRPr="00BE7736" w:rsidRDefault="008E7073" w:rsidP="000E53E9">
            <w:pPr>
              <w:jc w:val="both"/>
              <w:rPr>
                <w:rFonts w:ascii="Sylfaen" w:eastAsia="Merriweather" w:hAnsi="Sylfaen" w:cs="Merriweather"/>
                <w:b/>
                <w:sz w:val="20"/>
                <w:szCs w:val="20"/>
              </w:rPr>
            </w:pPr>
            <w:r w:rsidRPr="008E7073">
              <w:rPr>
                <w:rFonts w:ascii="Sylfaen" w:eastAsia="Arial Unicode MS" w:hAnsi="Sylfaen" w:cs="Arial Unicode MS"/>
                <w:b/>
                <w:sz w:val="20"/>
                <w:szCs w:val="20"/>
              </w:rPr>
              <w:t>ს</w:t>
            </w:r>
            <w:r w:rsidR="005E5008" w:rsidRPr="008E7073">
              <w:rPr>
                <w:rFonts w:ascii="Sylfaen" w:eastAsia="Arial Unicode MS" w:hAnsi="Sylfaen" w:cs="Arial Unicode MS"/>
                <w:b/>
                <w:sz w:val="20"/>
                <w:szCs w:val="20"/>
              </w:rPr>
              <w:t>აჭმლის მომნელებელი</w:t>
            </w:r>
            <w:r w:rsidR="004F65C4" w:rsidRPr="008E7073">
              <w:rPr>
                <w:rFonts w:ascii="Sylfaen" w:eastAsia="Arial Unicode MS" w:hAnsi="Sylfaen" w:cs="Arial Unicode MS"/>
                <w:b/>
                <w:sz w:val="20"/>
                <w:szCs w:val="20"/>
              </w:rPr>
              <w:t xml:space="preserve"> სისტემა:</w:t>
            </w:r>
            <w:r>
              <w:rPr>
                <w:rFonts w:ascii="Sylfaen" w:eastAsia="Arial Unicode MS" w:hAnsi="Sylfaen" w:cs="Arial Unicode MS"/>
                <w:b/>
                <w:sz w:val="20"/>
                <w:szCs w:val="20"/>
              </w:rPr>
              <w:t xml:space="preserve"> </w:t>
            </w:r>
            <w:r w:rsidR="004F65C4">
              <w:rPr>
                <w:rFonts w:ascii="Sylfaen" w:eastAsia="Arial Unicode MS" w:hAnsi="Sylfaen" w:cs="Arial Unicode MS"/>
                <w:sz w:val="20"/>
                <w:szCs w:val="20"/>
              </w:rPr>
              <w:t>პარვო და კორონა ვირუსული ენტერიტი</w:t>
            </w:r>
            <w:r>
              <w:rPr>
                <w:rFonts w:ascii="Sylfaen" w:eastAsia="Arial Unicode MS" w:hAnsi="Sylfaen" w:cs="Arial Unicode MS"/>
                <w:sz w:val="20"/>
                <w:szCs w:val="20"/>
              </w:rPr>
              <w:t xml:space="preserve">, </w:t>
            </w:r>
            <w:r w:rsidR="004F65C4">
              <w:rPr>
                <w:rFonts w:ascii="Sylfaen" w:eastAsia="Arial Unicode MS" w:hAnsi="Sylfaen" w:cs="Arial Unicode MS"/>
                <w:sz w:val="20"/>
                <w:szCs w:val="20"/>
              </w:rPr>
              <w:t>ჰეპატიტი და ნაღვლის შეგუბება</w:t>
            </w:r>
            <w:r>
              <w:rPr>
                <w:rFonts w:ascii="Sylfaen" w:eastAsia="Arial Unicode MS" w:hAnsi="Sylfaen" w:cs="Arial Unicode MS"/>
                <w:sz w:val="20"/>
                <w:szCs w:val="20"/>
              </w:rPr>
              <w:t xml:space="preserve">, </w:t>
            </w:r>
            <w:r w:rsidR="004F65C4">
              <w:rPr>
                <w:rFonts w:ascii="Sylfaen" w:eastAsia="Arial Unicode MS" w:hAnsi="Sylfaen" w:cs="Arial Unicode MS"/>
                <w:sz w:val="20"/>
                <w:szCs w:val="20"/>
              </w:rPr>
              <w:t>პანკრეატიტი</w:t>
            </w:r>
          </w:p>
          <w:p w:rsidR="00BE7736" w:rsidRPr="00BE7736" w:rsidRDefault="005E5008" w:rsidP="000E53E9">
            <w:pPr>
              <w:jc w:val="both"/>
              <w:rPr>
                <w:rFonts w:ascii="Sylfaen" w:eastAsia="Merriweather" w:hAnsi="Sylfaen" w:cs="Merriweather"/>
                <w:b/>
                <w:sz w:val="20"/>
                <w:szCs w:val="20"/>
              </w:rPr>
            </w:pPr>
            <w:r w:rsidRPr="008E7073">
              <w:rPr>
                <w:rFonts w:ascii="Sylfaen" w:eastAsia="Arial Unicode MS" w:hAnsi="Sylfaen" w:cs="Arial Unicode MS"/>
                <w:b/>
                <w:sz w:val="20"/>
                <w:szCs w:val="20"/>
              </w:rPr>
              <w:t>საშარდე</w:t>
            </w:r>
            <w:r w:rsidR="004F65C4" w:rsidRPr="008E7073">
              <w:rPr>
                <w:rFonts w:ascii="Sylfaen" w:eastAsia="Arial Unicode MS" w:hAnsi="Sylfaen" w:cs="Arial Unicode MS"/>
                <w:b/>
                <w:sz w:val="20"/>
                <w:szCs w:val="20"/>
              </w:rPr>
              <w:t xml:space="preserve"> სისტემა:</w:t>
            </w:r>
            <w:r w:rsidR="008E7073">
              <w:rPr>
                <w:rFonts w:ascii="Sylfaen" w:eastAsia="Arial Unicode MS" w:hAnsi="Sylfaen" w:cs="Arial Unicode MS"/>
                <w:b/>
                <w:sz w:val="20"/>
                <w:szCs w:val="20"/>
              </w:rPr>
              <w:t xml:space="preserve"> </w:t>
            </w:r>
            <w:r w:rsidR="00BE7736">
              <w:rPr>
                <w:rFonts w:ascii="Sylfaen" w:eastAsia="Arial Unicode MS" w:hAnsi="Sylfaen" w:cs="Arial Unicode MS"/>
                <w:sz w:val="20"/>
                <w:szCs w:val="20"/>
              </w:rPr>
              <w:t>შარდკენჭოვანი დაავადებები და ცისტიტი</w:t>
            </w:r>
            <w:r w:rsidR="008E7073">
              <w:rPr>
                <w:rFonts w:ascii="Sylfaen" w:eastAsia="Arial Unicode MS" w:hAnsi="Sylfaen" w:cs="Arial Unicode MS"/>
                <w:sz w:val="20"/>
                <w:szCs w:val="20"/>
              </w:rPr>
              <w:t xml:space="preserve">, </w:t>
            </w:r>
            <w:r w:rsidR="00BE7736">
              <w:rPr>
                <w:rFonts w:ascii="Sylfaen" w:eastAsia="Arial Unicode MS" w:hAnsi="Sylfaen" w:cs="Arial Unicode MS"/>
                <w:sz w:val="20"/>
                <w:szCs w:val="20"/>
              </w:rPr>
              <w:t>თირკმელების მწვავე და ქრონიკული უკმარისობა</w:t>
            </w:r>
          </w:p>
          <w:p w:rsidR="00391C44" w:rsidRPr="00BE7736" w:rsidRDefault="005E5008" w:rsidP="000E53E9">
            <w:pPr>
              <w:jc w:val="both"/>
              <w:rPr>
                <w:rFonts w:ascii="Sylfaen" w:eastAsia="Merriweather" w:hAnsi="Sylfaen" w:cs="Merriweather"/>
                <w:b/>
                <w:sz w:val="20"/>
                <w:szCs w:val="20"/>
              </w:rPr>
            </w:pPr>
            <w:r w:rsidRPr="008E7073">
              <w:rPr>
                <w:rFonts w:ascii="Sylfaen" w:eastAsia="Arial Unicode MS" w:hAnsi="Sylfaen" w:cs="Arial Unicode MS"/>
                <w:b/>
                <w:sz w:val="20"/>
                <w:szCs w:val="20"/>
              </w:rPr>
              <w:t>გამრავლების</w:t>
            </w:r>
            <w:r w:rsidR="00BE7736" w:rsidRPr="008E7073">
              <w:rPr>
                <w:rFonts w:ascii="Sylfaen" w:eastAsia="Arial Unicode MS" w:hAnsi="Sylfaen" w:cs="Arial Unicode MS"/>
                <w:b/>
                <w:sz w:val="20"/>
                <w:szCs w:val="20"/>
              </w:rPr>
              <w:t xml:space="preserve"> სისტემა:</w:t>
            </w:r>
            <w:r w:rsidR="008E7073">
              <w:rPr>
                <w:rFonts w:ascii="Sylfaen" w:eastAsia="Arial Unicode MS" w:hAnsi="Sylfaen" w:cs="Arial Unicode MS"/>
                <w:b/>
                <w:sz w:val="20"/>
                <w:szCs w:val="20"/>
              </w:rPr>
              <w:t xml:space="preserve"> </w:t>
            </w:r>
            <w:r w:rsidR="00BE7736">
              <w:rPr>
                <w:rFonts w:ascii="Sylfaen" w:eastAsia="Arial Unicode MS" w:hAnsi="Sylfaen" w:cs="Arial Unicode MS"/>
                <w:sz w:val="20"/>
                <w:szCs w:val="20"/>
              </w:rPr>
              <w:t>პიომეტრა ძუ ძაღლებში</w:t>
            </w:r>
            <w:r w:rsidR="008E7073">
              <w:rPr>
                <w:rFonts w:ascii="Sylfaen" w:eastAsia="Arial Unicode MS" w:hAnsi="Sylfaen" w:cs="Arial Unicode MS"/>
                <w:sz w:val="20"/>
                <w:szCs w:val="20"/>
              </w:rPr>
              <w:t xml:space="preserve">, </w:t>
            </w:r>
            <w:r w:rsidR="00BE7736">
              <w:rPr>
                <w:rFonts w:ascii="Sylfaen" w:eastAsia="Arial Unicode MS" w:hAnsi="Sylfaen" w:cs="Arial Unicode MS"/>
                <w:sz w:val="20"/>
                <w:szCs w:val="20"/>
              </w:rPr>
              <w:t>პროსტატიტი</w:t>
            </w:r>
            <w:r w:rsidR="008E7073">
              <w:rPr>
                <w:rFonts w:ascii="Sylfaen" w:eastAsia="Arial Unicode MS" w:hAnsi="Sylfaen" w:cs="Arial Unicode MS"/>
                <w:sz w:val="20"/>
                <w:szCs w:val="20"/>
              </w:rPr>
              <w:t xml:space="preserve">, </w:t>
            </w:r>
            <w:r w:rsidR="00391C44">
              <w:rPr>
                <w:rFonts w:ascii="Sylfaen" w:eastAsia="Arial Unicode MS" w:hAnsi="Sylfaen" w:cs="Arial Unicode MS"/>
                <w:sz w:val="20"/>
                <w:szCs w:val="20"/>
              </w:rPr>
              <w:t>გართულებული მშობიარობა</w:t>
            </w:r>
            <w:r w:rsidR="008E7073">
              <w:rPr>
                <w:rFonts w:ascii="Sylfaen" w:eastAsia="Arial Unicode MS" w:hAnsi="Sylfaen" w:cs="Arial Unicode MS"/>
                <w:sz w:val="20"/>
                <w:szCs w:val="20"/>
              </w:rPr>
              <w:t xml:space="preserve">, </w:t>
            </w:r>
            <w:r w:rsidR="00391C44">
              <w:rPr>
                <w:rFonts w:ascii="Sylfaen" w:eastAsia="Arial Unicode MS" w:hAnsi="Sylfaen" w:cs="Arial Unicode MS"/>
                <w:sz w:val="20"/>
                <w:szCs w:val="20"/>
              </w:rPr>
              <w:t>ნაყოფის მოვლა</w:t>
            </w:r>
          </w:p>
          <w:p w:rsidR="00BE7736" w:rsidRPr="00BE7736" w:rsidRDefault="005E5008" w:rsidP="000E53E9">
            <w:pPr>
              <w:jc w:val="both"/>
              <w:rPr>
                <w:rFonts w:ascii="Sylfaen" w:eastAsia="Merriweather" w:hAnsi="Sylfaen" w:cs="Merriweather"/>
                <w:b/>
                <w:sz w:val="20"/>
                <w:szCs w:val="20"/>
              </w:rPr>
            </w:pPr>
            <w:r w:rsidRPr="008E7073">
              <w:rPr>
                <w:rFonts w:ascii="Sylfaen" w:eastAsia="Arial Unicode MS" w:hAnsi="Sylfaen" w:cs="Arial Unicode MS"/>
                <w:b/>
                <w:sz w:val="20"/>
                <w:szCs w:val="20"/>
              </w:rPr>
              <w:t>ნერვული</w:t>
            </w:r>
            <w:r w:rsidR="003B7155" w:rsidRPr="008E7073">
              <w:rPr>
                <w:rFonts w:ascii="Sylfaen" w:eastAsia="Arial Unicode MS" w:hAnsi="Sylfaen" w:cs="Arial Unicode MS"/>
                <w:b/>
                <w:sz w:val="20"/>
                <w:szCs w:val="20"/>
              </w:rPr>
              <w:t xml:space="preserve"> სისტემა:</w:t>
            </w:r>
            <w:r w:rsidR="008E7073">
              <w:rPr>
                <w:rFonts w:ascii="Sylfaen" w:eastAsia="Arial Unicode MS" w:hAnsi="Sylfaen" w:cs="Arial Unicode MS"/>
                <w:b/>
                <w:sz w:val="20"/>
                <w:szCs w:val="20"/>
              </w:rPr>
              <w:t xml:space="preserve"> </w:t>
            </w:r>
            <w:r w:rsidR="00BE7736">
              <w:rPr>
                <w:rFonts w:ascii="Sylfaen" w:eastAsia="Arial Unicode MS" w:hAnsi="Sylfaen" w:cs="Arial Unicode MS"/>
                <w:sz w:val="20"/>
                <w:szCs w:val="20"/>
              </w:rPr>
              <w:t>ეპილეფსიური სტატუსი</w:t>
            </w:r>
            <w:r w:rsidR="008E7073">
              <w:rPr>
                <w:rFonts w:ascii="Sylfaen" w:eastAsia="Arial Unicode MS" w:hAnsi="Sylfaen" w:cs="Arial Unicode MS"/>
                <w:sz w:val="20"/>
                <w:szCs w:val="20"/>
              </w:rPr>
              <w:t xml:space="preserve">, </w:t>
            </w:r>
            <w:r w:rsidR="00BE7736">
              <w:rPr>
                <w:rFonts w:ascii="Sylfaen" w:eastAsia="Arial Unicode MS" w:hAnsi="Sylfaen" w:cs="Arial Unicode MS"/>
                <w:sz w:val="20"/>
                <w:szCs w:val="20"/>
              </w:rPr>
              <w:t>ხერხემლის დაავადებები</w:t>
            </w:r>
          </w:p>
          <w:p w:rsidR="00BE7736" w:rsidRPr="00BE7736" w:rsidRDefault="005E5008" w:rsidP="000E53E9">
            <w:pPr>
              <w:jc w:val="both"/>
              <w:rPr>
                <w:rFonts w:ascii="Sylfaen" w:eastAsia="Merriweather" w:hAnsi="Sylfaen" w:cs="Merriweather"/>
                <w:b/>
                <w:sz w:val="20"/>
                <w:szCs w:val="20"/>
              </w:rPr>
            </w:pPr>
            <w:r w:rsidRPr="008E7073">
              <w:rPr>
                <w:rFonts w:ascii="Sylfaen" w:eastAsia="Arial Unicode MS" w:hAnsi="Sylfaen" w:cs="Arial Unicode MS"/>
                <w:b/>
                <w:sz w:val="20"/>
                <w:szCs w:val="20"/>
              </w:rPr>
              <w:t>ენდოკრინუ</w:t>
            </w:r>
            <w:r w:rsidR="003B7155" w:rsidRPr="008E7073">
              <w:rPr>
                <w:rFonts w:ascii="Sylfaen" w:eastAsia="Arial Unicode MS" w:hAnsi="Sylfaen" w:cs="Arial Unicode MS"/>
                <w:b/>
                <w:sz w:val="20"/>
                <w:szCs w:val="20"/>
              </w:rPr>
              <w:t>ლი სისტემა</w:t>
            </w:r>
            <w:r w:rsidR="008E7073">
              <w:rPr>
                <w:rFonts w:ascii="Sylfaen" w:eastAsia="Arial Unicode MS" w:hAnsi="Sylfaen" w:cs="Arial Unicode MS"/>
                <w:b/>
                <w:sz w:val="20"/>
                <w:szCs w:val="20"/>
              </w:rPr>
              <w:t xml:space="preserve">: </w:t>
            </w:r>
            <w:r w:rsidR="00BE7736">
              <w:rPr>
                <w:rFonts w:ascii="Sylfaen" w:eastAsia="Arial Unicode MS" w:hAnsi="Sylfaen" w:cs="Arial Unicode MS"/>
                <w:sz w:val="20"/>
                <w:szCs w:val="20"/>
              </w:rPr>
              <w:t>ჰიპოთირეოზი</w:t>
            </w:r>
            <w:r w:rsidR="008E7073">
              <w:rPr>
                <w:rFonts w:ascii="Sylfaen" w:eastAsia="Arial Unicode MS" w:hAnsi="Sylfaen" w:cs="Arial Unicode MS"/>
                <w:sz w:val="20"/>
                <w:szCs w:val="20"/>
              </w:rPr>
              <w:t xml:space="preserve">, </w:t>
            </w:r>
            <w:r w:rsidR="00BE7736">
              <w:rPr>
                <w:rFonts w:ascii="Sylfaen" w:eastAsia="Arial Unicode MS" w:hAnsi="Sylfaen" w:cs="Arial Unicode MS"/>
                <w:sz w:val="20"/>
                <w:szCs w:val="20"/>
              </w:rPr>
              <w:t>ჰიპერადრენოკორტიციზმი</w:t>
            </w:r>
          </w:p>
          <w:p w:rsidR="00BE7736" w:rsidRPr="00BE7736" w:rsidRDefault="005E5008" w:rsidP="000E53E9">
            <w:pPr>
              <w:jc w:val="both"/>
              <w:rPr>
                <w:rFonts w:ascii="Sylfaen" w:eastAsia="Merriweather" w:hAnsi="Sylfaen" w:cs="Merriweather"/>
                <w:b/>
                <w:sz w:val="20"/>
                <w:szCs w:val="20"/>
              </w:rPr>
            </w:pPr>
            <w:r w:rsidRPr="008E7073">
              <w:rPr>
                <w:rFonts w:ascii="Sylfaen" w:eastAsia="Arial Unicode MS" w:hAnsi="Sylfaen" w:cs="Arial Unicode MS"/>
                <w:b/>
                <w:sz w:val="20"/>
                <w:szCs w:val="20"/>
              </w:rPr>
              <w:t>საყრდენ-მამოძრავებელი</w:t>
            </w:r>
            <w:r w:rsidR="008E7073">
              <w:rPr>
                <w:rFonts w:ascii="Sylfaen" w:eastAsia="Arial Unicode MS" w:hAnsi="Sylfaen" w:cs="Arial Unicode MS"/>
                <w:b/>
                <w:sz w:val="20"/>
                <w:szCs w:val="20"/>
              </w:rPr>
              <w:t xml:space="preserve">: </w:t>
            </w:r>
            <w:r w:rsidR="00BE7736">
              <w:rPr>
                <w:rFonts w:ascii="Sylfaen" w:eastAsia="Arial Unicode MS" w:hAnsi="Sylfaen" w:cs="Arial Unicode MS"/>
                <w:sz w:val="20"/>
                <w:szCs w:val="20"/>
              </w:rPr>
              <w:t>წინა და უკანა კიდურების დისპლაზია</w:t>
            </w:r>
            <w:r w:rsidR="008E7073">
              <w:rPr>
                <w:rFonts w:ascii="Sylfaen" w:eastAsia="Arial Unicode MS" w:hAnsi="Sylfaen" w:cs="Arial Unicode MS"/>
                <w:sz w:val="20"/>
                <w:szCs w:val="20"/>
              </w:rPr>
              <w:t xml:space="preserve">, </w:t>
            </w:r>
            <w:r w:rsidR="00BE7736">
              <w:rPr>
                <w:rFonts w:ascii="Sylfaen" w:eastAsia="Arial Unicode MS" w:hAnsi="Sylfaen" w:cs="Arial Unicode MS"/>
                <w:sz w:val="20"/>
                <w:szCs w:val="20"/>
              </w:rPr>
              <w:t>მოტეხილობა</w:t>
            </w:r>
          </w:p>
          <w:p w:rsidR="00BE7736" w:rsidRPr="00BE7736" w:rsidRDefault="005E5008" w:rsidP="000E53E9">
            <w:pPr>
              <w:jc w:val="both"/>
              <w:rPr>
                <w:rFonts w:ascii="Sylfaen" w:eastAsia="Merriweather" w:hAnsi="Sylfaen" w:cs="Merriweather"/>
                <w:b/>
                <w:sz w:val="20"/>
                <w:szCs w:val="20"/>
              </w:rPr>
            </w:pPr>
            <w:r w:rsidRPr="008E7073">
              <w:rPr>
                <w:rFonts w:ascii="Sylfaen" w:eastAsia="Arial Unicode MS" w:hAnsi="Sylfaen" w:cs="Arial Unicode MS"/>
                <w:b/>
                <w:sz w:val="20"/>
                <w:szCs w:val="20"/>
              </w:rPr>
              <w:t>სისხლის სისტემ</w:t>
            </w:r>
            <w:r w:rsidR="00BE7736" w:rsidRPr="008E7073">
              <w:rPr>
                <w:rFonts w:ascii="Sylfaen" w:eastAsia="Arial Unicode MS" w:hAnsi="Sylfaen" w:cs="Arial Unicode MS"/>
                <w:b/>
                <w:sz w:val="20"/>
                <w:szCs w:val="20"/>
              </w:rPr>
              <w:t>ა:</w:t>
            </w:r>
            <w:r w:rsidR="008E7073">
              <w:rPr>
                <w:rFonts w:ascii="Sylfaen" w:eastAsia="Arial Unicode MS" w:hAnsi="Sylfaen" w:cs="Arial Unicode MS"/>
                <w:b/>
                <w:sz w:val="20"/>
                <w:szCs w:val="20"/>
              </w:rPr>
              <w:t xml:space="preserve"> </w:t>
            </w:r>
            <w:r w:rsidR="00BE7736">
              <w:rPr>
                <w:rFonts w:ascii="Sylfaen" w:eastAsia="Merriweather" w:hAnsi="Sylfaen" w:cs="Merriweather"/>
                <w:sz w:val="20"/>
                <w:szCs w:val="20"/>
              </w:rPr>
              <w:t>პიროპლაზმოზი</w:t>
            </w:r>
            <w:r w:rsidR="008E7073">
              <w:rPr>
                <w:rFonts w:ascii="Sylfaen" w:eastAsia="Merriweather" w:hAnsi="Sylfaen" w:cs="Merriweather"/>
                <w:sz w:val="20"/>
                <w:szCs w:val="20"/>
              </w:rPr>
              <w:t xml:space="preserve">, </w:t>
            </w:r>
            <w:r w:rsidR="00BE7736">
              <w:rPr>
                <w:rFonts w:ascii="Sylfaen" w:eastAsia="Merriweather" w:hAnsi="Sylfaen" w:cs="Merriweather"/>
                <w:sz w:val="20"/>
                <w:szCs w:val="20"/>
              </w:rPr>
              <w:t>ანემიები</w:t>
            </w:r>
          </w:p>
          <w:p w:rsidR="00BE7736" w:rsidRPr="00BE7736" w:rsidRDefault="005E5008" w:rsidP="000E53E9">
            <w:pPr>
              <w:jc w:val="both"/>
              <w:rPr>
                <w:rFonts w:ascii="Sylfaen" w:eastAsia="Merriweather" w:hAnsi="Sylfaen" w:cs="Merriweather"/>
                <w:b/>
                <w:sz w:val="20"/>
                <w:szCs w:val="20"/>
              </w:rPr>
            </w:pPr>
            <w:r w:rsidRPr="008E7073">
              <w:rPr>
                <w:rFonts w:ascii="Sylfaen" w:eastAsia="Arial Unicode MS" w:hAnsi="Sylfaen" w:cs="Arial Unicode MS"/>
                <w:b/>
                <w:sz w:val="20"/>
                <w:szCs w:val="20"/>
              </w:rPr>
              <w:t>კანის</w:t>
            </w:r>
            <w:r w:rsidR="00BE7736" w:rsidRPr="008E7073">
              <w:rPr>
                <w:rFonts w:ascii="Sylfaen" w:eastAsia="Arial Unicode MS" w:hAnsi="Sylfaen" w:cs="Arial Unicode MS"/>
                <w:b/>
                <w:sz w:val="20"/>
                <w:szCs w:val="20"/>
              </w:rPr>
              <w:t xml:space="preserve"> საფარველი:</w:t>
            </w:r>
            <w:r w:rsidR="008E7073">
              <w:rPr>
                <w:rFonts w:ascii="Sylfaen" w:eastAsia="Arial Unicode MS" w:hAnsi="Sylfaen" w:cs="Arial Unicode MS"/>
                <w:b/>
                <w:sz w:val="20"/>
                <w:szCs w:val="20"/>
              </w:rPr>
              <w:t xml:space="preserve"> </w:t>
            </w:r>
            <w:r w:rsidR="00BE7736">
              <w:rPr>
                <w:rFonts w:ascii="Sylfaen" w:eastAsia="Arial Unicode MS" w:hAnsi="Sylfaen" w:cs="Arial Unicode MS"/>
                <w:sz w:val="20"/>
                <w:szCs w:val="20"/>
              </w:rPr>
              <w:t>კანის პარაზიტები</w:t>
            </w:r>
            <w:r w:rsidR="008E7073">
              <w:rPr>
                <w:rFonts w:ascii="Sylfaen" w:eastAsia="Arial Unicode MS" w:hAnsi="Sylfaen" w:cs="Arial Unicode MS"/>
                <w:sz w:val="20"/>
                <w:szCs w:val="20"/>
              </w:rPr>
              <w:t xml:space="preserve">, </w:t>
            </w:r>
            <w:r w:rsidR="00BE7736">
              <w:rPr>
                <w:rFonts w:ascii="Sylfaen" w:eastAsia="Arial Unicode MS" w:hAnsi="Sylfaen" w:cs="Arial Unicode MS"/>
                <w:sz w:val="20"/>
                <w:szCs w:val="20"/>
              </w:rPr>
              <w:t>კანის სოკოვანი დაავადებები</w:t>
            </w:r>
          </w:p>
          <w:p w:rsidR="00BE7736" w:rsidRPr="00BE7736" w:rsidRDefault="00BE7736" w:rsidP="008E7073">
            <w:pPr>
              <w:jc w:val="both"/>
              <w:rPr>
                <w:rFonts w:ascii="Sylfaen" w:eastAsia="Merriweather" w:hAnsi="Sylfaen" w:cs="Merriweather"/>
                <w:b/>
                <w:sz w:val="20"/>
                <w:szCs w:val="20"/>
              </w:rPr>
            </w:pPr>
            <w:r w:rsidRPr="008E7073">
              <w:rPr>
                <w:rFonts w:ascii="Sylfaen" w:eastAsia="Arial Unicode MS" w:hAnsi="Sylfaen" w:cs="Arial Unicode MS"/>
                <w:b/>
                <w:sz w:val="20"/>
                <w:szCs w:val="20"/>
              </w:rPr>
              <w:t>მხედველობის ორგანოები:</w:t>
            </w:r>
            <w:r w:rsidR="005E5008" w:rsidRPr="008E7073">
              <w:rPr>
                <w:rFonts w:ascii="Sylfaen" w:eastAsia="Arial Unicode MS" w:hAnsi="Sylfaen" w:cs="Arial Unicode MS"/>
                <w:b/>
                <w:sz w:val="20"/>
                <w:szCs w:val="20"/>
              </w:rPr>
              <w:t xml:space="preserve"> </w:t>
            </w:r>
            <w:r w:rsidR="008E7073">
              <w:rPr>
                <w:rFonts w:ascii="Sylfaen" w:eastAsia="Arial Unicode MS" w:hAnsi="Sylfaen" w:cs="Arial Unicode MS"/>
                <w:b/>
                <w:sz w:val="20"/>
                <w:szCs w:val="20"/>
              </w:rPr>
              <w:t xml:space="preserve"> </w:t>
            </w:r>
            <w:r>
              <w:rPr>
                <w:rFonts w:ascii="Sylfaen" w:eastAsia="Arial Unicode MS" w:hAnsi="Sylfaen" w:cs="Arial Unicode MS"/>
                <w:sz w:val="20"/>
                <w:szCs w:val="20"/>
              </w:rPr>
              <w:t>ბაქტერიებით გამოწვეული კონუქტივიტები</w:t>
            </w:r>
            <w:r w:rsidR="008E7073">
              <w:rPr>
                <w:rFonts w:ascii="Sylfaen" w:eastAsia="Arial Unicode MS" w:hAnsi="Sylfaen" w:cs="Arial Unicode MS"/>
                <w:sz w:val="20"/>
                <w:szCs w:val="20"/>
              </w:rPr>
              <w:t xml:space="preserve">, </w:t>
            </w:r>
            <w:r>
              <w:rPr>
                <w:rFonts w:ascii="Sylfaen" w:eastAsia="Arial Unicode MS" w:hAnsi="Sylfaen" w:cs="Arial Unicode MS"/>
                <w:sz w:val="20"/>
                <w:szCs w:val="20"/>
              </w:rPr>
              <w:t>მესამე ქუთუთოს ადენომა</w:t>
            </w:r>
          </w:p>
          <w:p w:rsidR="003B7155" w:rsidRPr="003B7155" w:rsidRDefault="00BE7736" w:rsidP="008E7073">
            <w:pPr>
              <w:jc w:val="both"/>
              <w:rPr>
                <w:rFonts w:ascii="Sylfaen" w:eastAsia="Merriweather" w:hAnsi="Sylfaen" w:cs="Merriweather"/>
                <w:b/>
                <w:sz w:val="20"/>
                <w:szCs w:val="20"/>
              </w:rPr>
            </w:pPr>
            <w:r w:rsidRPr="008E7073">
              <w:rPr>
                <w:rFonts w:ascii="Sylfaen" w:eastAsia="Arial Unicode MS" w:hAnsi="Sylfaen" w:cs="Arial Unicode MS"/>
                <w:b/>
                <w:sz w:val="20"/>
                <w:szCs w:val="20"/>
              </w:rPr>
              <w:t>სმენის ორგანოები:</w:t>
            </w:r>
            <w:r w:rsidR="008E7073">
              <w:rPr>
                <w:rFonts w:ascii="Sylfaen" w:eastAsia="Arial Unicode MS" w:hAnsi="Sylfaen" w:cs="Arial Unicode MS"/>
                <w:b/>
                <w:sz w:val="20"/>
                <w:szCs w:val="20"/>
              </w:rPr>
              <w:t xml:space="preserve"> </w:t>
            </w:r>
            <w:r w:rsidR="003B7155">
              <w:rPr>
                <w:rFonts w:ascii="Sylfaen" w:eastAsia="Merriweather" w:hAnsi="Sylfaen" w:cs="Merriweather"/>
                <w:sz w:val="20"/>
                <w:szCs w:val="20"/>
              </w:rPr>
              <w:t>ოტიტი</w:t>
            </w:r>
            <w:r w:rsidR="008E7073">
              <w:rPr>
                <w:rFonts w:ascii="Sylfaen" w:eastAsia="Merriweather" w:hAnsi="Sylfaen" w:cs="Merriweather"/>
                <w:sz w:val="20"/>
                <w:szCs w:val="20"/>
              </w:rPr>
              <w:t xml:space="preserve">, </w:t>
            </w:r>
            <w:r w:rsidR="003B7155">
              <w:rPr>
                <w:rFonts w:ascii="Sylfaen" w:eastAsia="Merriweather" w:hAnsi="Sylfaen" w:cs="Merriweather"/>
                <w:sz w:val="20"/>
                <w:szCs w:val="20"/>
              </w:rPr>
              <w:t>ოტოდექტოზი</w:t>
            </w:r>
          </w:p>
          <w:p w:rsidR="00E2053C" w:rsidRPr="009B1F59" w:rsidRDefault="005E5008" w:rsidP="000E53E9">
            <w:pPr>
              <w:tabs>
                <w:tab w:val="left" w:pos="206"/>
              </w:tabs>
              <w:jc w:val="both"/>
              <w:rPr>
                <w:rFonts w:ascii="Sylfaen" w:eastAsia="Merriweather" w:hAnsi="Sylfaen" w:cs="Merriweather"/>
                <w:sz w:val="20"/>
                <w:szCs w:val="20"/>
              </w:rPr>
            </w:pPr>
            <w:r w:rsidRPr="009B1F59">
              <w:rPr>
                <w:rFonts w:ascii="Sylfaen" w:eastAsia="Arial Unicode MS" w:hAnsi="Sylfaen" w:cs="Arial Unicode MS"/>
                <w:b/>
                <w:sz w:val="20"/>
                <w:szCs w:val="20"/>
              </w:rPr>
              <w:t xml:space="preserve">ინფექციურ და ინვაზიურ დაავადებები:  </w:t>
            </w:r>
            <w:r w:rsidR="008E7073">
              <w:rPr>
                <w:rFonts w:ascii="Sylfaen" w:eastAsia="Arial Unicode MS" w:hAnsi="Sylfaen" w:cs="Arial Unicode MS"/>
                <w:b/>
                <w:sz w:val="20"/>
                <w:szCs w:val="20"/>
              </w:rPr>
              <w:t xml:space="preserve"> </w:t>
            </w:r>
            <w:r w:rsidRPr="009B1F59">
              <w:rPr>
                <w:rFonts w:ascii="Sylfaen" w:eastAsia="Arial Unicode MS" w:hAnsi="Sylfaen" w:cs="Arial Unicode MS"/>
                <w:sz w:val="20"/>
                <w:szCs w:val="20"/>
              </w:rPr>
              <w:t>ხორცისმჭამელთა ჭირი</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ლეპტოსპიროზი</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ტოქსოპლაზმოზი</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ჰელმი</w:t>
            </w:r>
            <w:r w:rsidR="00636D62">
              <w:rPr>
                <w:rFonts w:ascii="Sylfaen" w:eastAsia="Arial Unicode MS" w:hAnsi="Sylfaen" w:cs="Arial Unicode MS"/>
                <w:sz w:val="20"/>
                <w:szCs w:val="20"/>
              </w:rPr>
              <w:t>ნ</w:t>
            </w:r>
            <w:r w:rsidRPr="009B1F59">
              <w:rPr>
                <w:rFonts w:ascii="Sylfaen" w:eastAsia="Arial Unicode MS" w:hAnsi="Sylfaen" w:cs="Arial Unicode MS"/>
                <w:sz w:val="20"/>
                <w:szCs w:val="20"/>
              </w:rPr>
              <w:t>თოზები</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ლეიშმანიოზი</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ცოფი</w:t>
            </w:r>
            <w:r w:rsidR="008E7073">
              <w:rPr>
                <w:rFonts w:ascii="Sylfaen" w:eastAsia="Arial Unicode MS" w:hAnsi="Sylfaen" w:cs="Arial Unicode MS"/>
                <w:sz w:val="20"/>
                <w:szCs w:val="20"/>
              </w:rPr>
              <w:t xml:space="preserve">, </w:t>
            </w:r>
            <w:r w:rsidR="00636D62">
              <w:rPr>
                <w:rFonts w:ascii="Sylfaen" w:eastAsia="Merriweather" w:hAnsi="Sylfaen" w:cs="Merriweather"/>
                <w:sz w:val="20"/>
                <w:szCs w:val="20"/>
              </w:rPr>
              <w:t>ერლიხიოზი</w:t>
            </w:r>
          </w:p>
          <w:p w:rsidR="0036437F" w:rsidRPr="009B1F59" w:rsidRDefault="005E5008" w:rsidP="00110B47">
            <w:pPr>
              <w:tabs>
                <w:tab w:val="left" w:pos="206"/>
              </w:tabs>
              <w:jc w:val="both"/>
              <w:rPr>
                <w:rFonts w:ascii="Sylfaen" w:eastAsia="Merriweather" w:hAnsi="Sylfaen" w:cs="Merriweather"/>
                <w:sz w:val="20"/>
                <w:szCs w:val="20"/>
              </w:rPr>
            </w:pPr>
            <w:r w:rsidRPr="009B1F59">
              <w:rPr>
                <w:rFonts w:ascii="Sylfaen" w:eastAsia="Merriweather" w:hAnsi="Sylfaen" w:cs="Merriweather"/>
                <w:sz w:val="20"/>
                <w:szCs w:val="20"/>
              </w:rPr>
              <w:t xml:space="preserve"> </w:t>
            </w:r>
            <w:r w:rsidRPr="009B1F59">
              <w:rPr>
                <w:rFonts w:ascii="Sylfaen" w:eastAsia="Arial Unicode MS" w:hAnsi="Sylfaen" w:cs="Arial Unicode MS"/>
                <w:b/>
                <w:sz w:val="20"/>
                <w:szCs w:val="20"/>
              </w:rPr>
              <w:t>პროფილაქტიკური  ღონისძიებები:</w:t>
            </w:r>
            <w:r w:rsidR="008E7073">
              <w:rPr>
                <w:rFonts w:ascii="Sylfaen" w:eastAsia="Arial Unicode MS" w:hAnsi="Sylfaen" w:cs="Arial Unicode MS"/>
                <w:b/>
                <w:sz w:val="20"/>
                <w:szCs w:val="20"/>
              </w:rPr>
              <w:t xml:space="preserve"> </w:t>
            </w:r>
            <w:r w:rsidRPr="009B1F59">
              <w:rPr>
                <w:rFonts w:ascii="Sylfaen" w:eastAsia="Arial Unicode MS" w:hAnsi="Sylfaen" w:cs="Arial Unicode MS"/>
                <w:sz w:val="20"/>
                <w:szCs w:val="20"/>
              </w:rPr>
              <w:t>ვაქცინაცია</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დეჰელმინთიზაცია</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ინსექტო-აკარიციდული</w:t>
            </w:r>
            <w:r w:rsidR="008E7073">
              <w:rPr>
                <w:rFonts w:ascii="Sylfaen" w:eastAsia="Arial Unicode MS" w:hAnsi="Sylfaen" w:cs="Arial Unicode MS"/>
                <w:sz w:val="20"/>
                <w:szCs w:val="20"/>
              </w:rPr>
              <w:t>, ს</w:t>
            </w:r>
            <w:r w:rsidRPr="009B1F59">
              <w:rPr>
                <w:rFonts w:ascii="Sylfaen" w:eastAsia="Arial Unicode MS" w:hAnsi="Sylfaen" w:cs="Arial Unicode MS"/>
                <w:sz w:val="20"/>
                <w:szCs w:val="20"/>
              </w:rPr>
              <w:t>აშუალებებით დამუშავება</w:t>
            </w:r>
            <w:r w:rsidR="00110B47">
              <w:rPr>
                <w:rFonts w:ascii="Sylfaen" w:eastAsia="Arial Unicode MS" w:hAnsi="Sylfaen" w:cs="Arial Unicode MS"/>
                <w:sz w:val="20"/>
                <w:szCs w:val="20"/>
                <w:lang w:val="en-US"/>
              </w:rPr>
              <w:t>.</w:t>
            </w:r>
          </w:p>
        </w:tc>
        <w:tc>
          <w:tcPr>
            <w:tcW w:w="675" w:type="pct"/>
            <w:vAlign w:val="center"/>
          </w:tcPr>
          <w:p w:rsidR="0036437F" w:rsidRPr="009B1F59" w:rsidRDefault="005E5008">
            <w:pPr>
              <w:jc w:val="center"/>
              <w:rPr>
                <w:rFonts w:ascii="Sylfaen" w:eastAsia="Merriweather" w:hAnsi="Sylfaen" w:cs="Merriweather"/>
                <w:sz w:val="20"/>
                <w:szCs w:val="20"/>
              </w:rPr>
            </w:pPr>
            <w:r w:rsidRPr="009B1F59">
              <w:rPr>
                <w:rFonts w:ascii="Sylfaen" w:eastAsia="Arial Unicode MS" w:hAnsi="Sylfaen" w:cs="Arial Unicode MS"/>
                <w:sz w:val="20"/>
                <w:szCs w:val="20"/>
              </w:rPr>
              <w:t>გამოკითხვა</w:t>
            </w:r>
          </w:p>
        </w:tc>
      </w:tr>
      <w:tr w:rsidR="0036437F" w:rsidRPr="009B1F59" w:rsidTr="00110B47">
        <w:trPr>
          <w:trHeight w:val="420"/>
          <w:jc w:val="center"/>
        </w:trPr>
        <w:tc>
          <w:tcPr>
            <w:tcW w:w="943" w:type="pct"/>
            <w:shd w:val="clear" w:color="auto" w:fill="auto"/>
          </w:tcPr>
          <w:p w:rsidR="0036437F" w:rsidRPr="009B1F59" w:rsidRDefault="005E5008" w:rsidP="000E53E9">
            <w:pPr>
              <w:spacing w:after="200" w:line="276" w:lineRule="auto"/>
              <w:jc w:val="both"/>
              <w:rPr>
                <w:rFonts w:ascii="Sylfaen" w:eastAsia="Merriweather" w:hAnsi="Sylfaen" w:cs="Merriweather"/>
                <w:sz w:val="20"/>
                <w:szCs w:val="20"/>
              </w:rPr>
            </w:pPr>
            <w:r w:rsidRPr="009B1F59">
              <w:rPr>
                <w:rFonts w:ascii="Sylfaen" w:eastAsia="Arial Unicode MS" w:hAnsi="Sylfaen" w:cs="Arial Unicode MS"/>
                <w:sz w:val="20"/>
                <w:szCs w:val="20"/>
              </w:rPr>
              <w:lastRenderedPageBreak/>
              <w:t>2. გადამდები და არაგადამდები დაავადებების კლინიკური ნიშნების გამოვლენა და პროფილაქტიკა</w:t>
            </w:r>
          </w:p>
        </w:tc>
        <w:tc>
          <w:tcPr>
            <w:tcW w:w="1480" w:type="pct"/>
            <w:shd w:val="clear" w:color="auto" w:fill="auto"/>
          </w:tcPr>
          <w:p w:rsidR="0036437F" w:rsidRPr="009B1F59" w:rsidRDefault="005E5008" w:rsidP="005E504A">
            <w:pPr>
              <w:pStyle w:val="af"/>
              <w:numPr>
                <w:ilvl w:val="0"/>
                <w:numId w:val="16"/>
              </w:numPr>
              <w:tabs>
                <w:tab w:val="left" w:pos="131"/>
              </w:tabs>
              <w:ind w:left="-19" w:firstLine="19"/>
              <w:jc w:val="both"/>
              <w:rPr>
                <w:rFonts w:ascii="Sylfaen" w:eastAsia="Merriweather" w:hAnsi="Sylfaen" w:cs="Merriweather"/>
                <w:sz w:val="20"/>
                <w:szCs w:val="20"/>
              </w:rPr>
            </w:pPr>
            <w:r w:rsidRPr="009B1F59">
              <w:rPr>
                <w:rFonts w:ascii="Sylfaen" w:eastAsia="Arial Unicode MS" w:hAnsi="Sylfaen" w:cs="Arial Unicode MS"/>
                <w:sz w:val="20"/>
                <w:szCs w:val="20"/>
              </w:rPr>
              <w:t xml:space="preserve">შინაური ბინადარი ცხოველების  მდგომარეობის გათვალისწინებით, იყენებს </w:t>
            </w:r>
            <w:r w:rsidRPr="00636D62">
              <w:rPr>
                <w:rFonts w:ascii="Sylfaen" w:eastAsia="Arial Unicode MS" w:hAnsi="Sylfaen" w:cs="Arial Unicode MS"/>
                <w:b/>
                <w:sz w:val="20"/>
                <w:szCs w:val="20"/>
              </w:rPr>
              <w:t>პროფილაქტიკური ღონისძიებებისთვის</w:t>
            </w:r>
            <w:r w:rsidRPr="009B1F59">
              <w:rPr>
                <w:rFonts w:ascii="Sylfaen" w:eastAsia="Arial Unicode MS" w:hAnsi="Sylfaen" w:cs="Arial Unicode MS"/>
                <w:sz w:val="20"/>
                <w:szCs w:val="20"/>
              </w:rPr>
              <w:t xml:space="preserve"> საჭირო საშუალებებს.  </w:t>
            </w:r>
          </w:p>
          <w:p w:rsidR="0036437F" w:rsidRPr="009B1F59" w:rsidRDefault="005E5008" w:rsidP="005E504A">
            <w:pPr>
              <w:pStyle w:val="af"/>
              <w:numPr>
                <w:ilvl w:val="0"/>
                <w:numId w:val="16"/>
              </w:numPr>
              <w:tabs>
                <w:tab w:val="left" w:pos="131"/>
              </w:tabs>
              <w:ind w:left="-19" w:firstLine="19"/>
              <w:jc w:val="both"/>
              <w:rPr>
                <w:rFonts w:ascii="Sylfaen" w:eastAsia="Merriweather" w:hAnsi="Sylfaen" w:cs="Merriweather"/>
                <w:b/>
                <w:sz w:val="20"/>
                <w:szCs w:val="20"/>
              </w:rPr>
            </w:pPr>
            <w:r w:rsidRPr="009B1F59">
              <w:rPr>
                <w:rFonts w:ascii="Sylfaen" w:eastAsia="Arial Unicode MS" w:hAnsi="Sylfaen" w:cs="Arial Unicode MS"/>
                <w:sz w:val="20"/>
                <w:szCs w:val="20"/>
              </w:rPr>
              <w:t xml:space="preserve">შინაური ბინადარი ცხოველების  მდგომარეობის გათვალისწინებით,  ატარებს </w:t>
            </w:r>
            <w:r w:rsidRPr="009B1F59">
              <w:rPr>
                <w:rFonts w:ascii="Sylfaen" w:eastAsia="Arial Unicode MS" w:hAnsi="Sylfaen" w:cs="Arial Unicode MS"/>
                <w:b/>
                <w:sz w:val="20"/>
                <w:szCs w:val="20"/>
              </w:rPr>
              <w:t>კლინიკური გამოკვლევას;</w:t>
            </w:r>
          </w:p>
          <w:p w:rsidR="0036437F" w:rsidRPr="009B1F59" w:rsidRDefault="005E5008" w:rsidP="005E504A">
            <w:pPr>
              <w:pStyle w:val="af"/>
              <w:numPr>
                <w:ilvl w:val="0"/>
                <w:numId w:val="16"/>
              </w:numPr>
              <w:tabs>
                <w:tab w:val="left" w:pos="131"/>
                <w:tab w:val="left" w:pos="360"/>
              </w:tabs>
              <w:ind w:left="-19" w:firstLine="19"/>
              <w:jc w:val="both"/>
              <w:rPr>
                <w:rFonts w:ascii="Sylfaen" w:eastAsia="Merriweather" w:hAnsi="Sylfaen" w:cs="Merriweather"/>
                <w:sz w:val="20"/>
                <w:szCs w:val="20"/>
              </w:rPr>
            </w:pPr>
            <w:r w:rsidRPr="009B1F59">
              <w:rPr>
                <w:rFonts w:ascii="Sylfaen" w:eastAsia="Arial Unicode MS" w:hAnsi="Sylfaen" w:cs="Arial Unicode MS"/>
                <w:b/>
                <w:sz w:val="20"/>
                <w:szCs w:val="20"/>
              </w:rPr>
              <w:t>კანონმდებლობის</w:t>
            </w:r>
            <w:r w:rsidRPr="009B1F59">
              <w:rPr>
                <w:rFonts w:ascii="Sylfaen" w:eastAsia="Arial Unicode MS" w:hAnsi="Sylfaen" w:cs="Arial Unicode MS"/>
                <w:sz w:val="20"/>
                <w:szCs w:val="20"/>
              </w:rPr>
              <w:t xml:space="preserve"> შესაბამისად, იცავს ვეტერინარიულ-სანიტარიულ მოთხოვნებს.</w:t>
            </w:r>
          </w:p>
          <w:p w:rsidR="0036437F" w:rsidRPr="001C468D" w:rsidRDefault="005E5008" w:rsidP="005E504A">
            <w:pPr>
              <w:pStyle w:val="af"/>
              <w:numPr>
                <w:ilvl w:val="0"/>
                <w:numId w:val="16"/>
              </w:numPr>
              <w:tabs>
                <w:tab w:val="left" w:pos="131"/>
                <w:tab w:val="left" w:pos="360"/>
              </w:tabs>
              <w:ind w:left="-19" w:firstLine="19"/>
              <w:jc w:val="both"/>
              <w:rPr>
                <w:rFonts w:ascii="Sylfaen" w:eastAsia="Merriweather" w:hAnsi="Sylfaen" w:cs="Merriweather"/>
                <w:sz w:val="20"/>
                <w:szCs w:val="20"/>
              </w:rPr>
            </w:pPr>
            <w:r w:rsidRPr="009B1F59">
              <w:rPr>
                <w:rFonts w:ascii="Sylfaen" w:eastAsia="Arial Unicode MS" w:hAnsi="Sylfaen" w:cs="Arial Unicode MS"/>
                <w:b/>
                <w:sz w:val="20"/>
                <w:szCs w:val="20"/>
              </w:rPr>
              <w:t>კანონმდებლობის</w:t>
            </w:r>
            <w:r w:rsidRPr="009B1F59">
              <w:rPr>
                <w:rFonts w:ascii="Sylfaen" w:eastAsia="Arial Unicode MS" w:hAnsi="Sylfaen" w:cs="Arial Unicode MS"/>
                <w:sz w:val="20"/>
                <w:szCs w:val="20"/>
              </w:rPr>
              <w:t xml:space="preserve"> შესაბამისად, მონაწილეობს საკარანტინო-შემზღუდავ ღონისძიებებში</w:t>
            </w:r>
            <w:r w:rsidR="001C468D">
              <w:rPr>
                <w:rFonts w:ascii="Sylfaen" w:eastAsia="Arial Unicode MS" w:hAnsi="Sylfaen" w:cs="Arial Unicode MS"/>
                <w:sz w:val="20"/>
                <w:szCs w:val="20"/>
              </w:rPr>
              <w:t>;</w:t>
            </w:r>
          </w:p>
          <w:p w:rsidR="001C468D" w:rsidRPr="009B1F59" w:rsidRDefault="001C468D" w:rsidP="00110B47">
            <w:pPr>
              <w:pStyle w:val="af"/>
              <w:numPr>
                <w:ilvl w:val="0"/>
                <w:numId w:val="16"/>
              </w:numPr>
              <w:tabs>
                <w:tab w:val="left" w:pos="131"/>
                <w:tab w:val="left" w:pos="360"/>
              </w:tabs>
              <w:ind w:left="-19" w:firstLine="19"/>
              <w:jc w:val="both"/>
              <w:rPr>
                <w:rFonts w:ascii="Sylfaen" w:eastAsia="Merriweather" w:hAnsi="Sylfaen" w:cs="Merriweather"/>
                <w:sz w:val="20"/>
                <w:szCs w:val="20"/>
              </w:rPr>
            </w:pPr>
            <w:r>
              <w:rPr>
                <w:rFonts w:ascii="Sylfaen" w:eastAsia="Arial Unicode MS" w:hAnsi="Sylfaen" w:cs="Arial Unicode MS"/>
                <w:sz w:val="20"/>
                <w:szCs w:val="20"/>
              </w:rPr>
              <w:t>განხორციელებული აქტივობების გათვალისწინებით</w:t>
            </w:r>
            <w:r w:rsidR="00110B47">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ამზადებს წერილობით ანგარიშს.</w:t>
            </w:r>
          </w:p>
        </w:tc>
        <w:tc>
          <w:tcPr>
            <w:tcW w:w="1902" w:type="pct"/>
          </w:tcPr>
          <w:p w:rsidR="0036437F" w:rsidRPr="00636D62" w:rsidRDefault="005E5008" w:rsidP="008E7073">
            <w:pPr>
              <w:ind w:left="44"/>
              <w:jc w:val="both"/>
              <w:rPr>
                <w:rFonts w:ascii="Sylfaen" w:eastAsia="Merriweather" w:hAnsi="Sylfaen" w:cs="Merriweather"/>
                <w:sz w:val="20"/>
                <w:szCs w:val="20"/>
              </w:rPr>
            </w:pPr>
            <w:r w:rsidRPr="009B1F59">
              <w:rPr>
                <w:rFonts w:ascii="Sylfaen" w:eastAsia="Arial Unicode MS" w:hAnsi="Sylfaen" w:cs="Arial Unicode MS"/>
                <w:b/>
                <w:sz w:val="20"/>
                <w:szCs w:val="20"/>
              </w:rPr>
              <w:t xml:space="preserve">კლინიკური გამოკვლევა: </w:t>
            </w:r>
            <w:r w:rsidR="008E7073">
              <w:rPr>
                <w:rFonts w:ascii="Sylfaen" w:eastAsia="Arial Unicode MS" w:hAnsi="Sylfaen" w:cs="Arial Unicode MS"/>
                <w:b/>
                <w:sz w:val="20"/>
                <w:szCs w:val="20"/>
              </w:rPr>
              <w:t xml:space="preserve"> </w:t>
            </w:r>
            <w:r w:rsidRPr="009B1F59">
              <w:rPr>
                <w:rFonts w:ascii="Sylfaen" w:eastAsia="Arial Unicode MS" w:hAnsi="Sylfaen" w:cs="Arial Unicode MS"/>
                <w:sz w:val="20"/>
                <w:szCs w:val="20"/>
              </w:rPr>
              <w:t>თერმომეტრიზაცია</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პალპაცია</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პერკუსია</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აუსკულტაცია</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ხილული ლორწოვანი გარსების შეფასება</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გაუწყოვლების ხარისხის შეფასება</w:t>
            </w:r>
            <w:r w:rsidR="008E7073">
              <w:rPr>
                <w:rFonts w:ascii="Sylfaen" w:eastAsia="Arial Unicode MS" w:hAnsi="Sylfaen" w:cs="Arial Unicode MS"/>
                <w:sz w:val="20"/>
                <w:szCs w:val="20"/>
              </w:rPr>
              <w:t xml:space="preserve">, </w:t>
            </w:r>
            <w:r w:rsidRPr="009B1F59">
              <w:rPr>
                <w:rFonts w:ascii="Sylfaen" w:eastAsia="Arial Unicode MS" w:hAnsi="Sylfaen" w:cs="Arial Unicode MS"/>
                <w:sz w:val="20"/>
                <w:szCs w:val="20"/>
              </w:rPr>
              <w:t>ორგანიზმიდან მიღებული გამონაყოფების ფიზიკური შეფასება</w:t>
            </w:r>
          </w:p>
          <w:p w:rsidR="00EB7600" w:rsidRPr="00636D62" w:rsidRDefault="00636D62" w:rsidP="008E7073">
            <w:pPr>
              <w:jc w:val="both"/>
              <w:rPr>
                <w:rFonts w:ascii="Sylfaen" w:eastAsia="Merriweather" w:hAnsi="Sylfaen" w:cs="Merriweather"/>
                <w:sz w:val="20"/>
                <w:szCs w:val="20"/>
              </w:rPr>
            </w:pPr>
            <w:r>
              <w:rPr>
                <w:rFonts w:ascii="Sylfaen" w:eastAsia="Merriweather" w:hAnsi="Sylfaen" w:cs="Merriweather"/>
                <w:b/>
                <w:sz w:val="20"/>
                <w:szCs w:val="20"/>
              </w:rPr>
              <w:t>ლაბორატორიული კვლევები:</w:t>
            </w:r>
            <w:r w:rsidR="008E7073">
              <w:rPr>
                <w:rFonts w:ascii="Sylfaen" w:eastAsia="Merriweather" w:hAnsi="Sylfaen" w:cs="Merriweather"/>
                <w:b/>
                <w:sz w:val="20"/>
                <w:szCs w:val="20"/>
              </w:rPr>
              <w:t xml:space="preserve"> </w:t>
            </w:r>
            <w:r>
              <w:rPr>
                <w:rFonts w:ascii="Sylfaen" w:eastAsia="Merriweather" w:hAnsi="Sylfaen" w:cs="Merriweather"/>
                <w:sz w:val="20"/>
                <w:szCs w:val="20"/>
              </w:rPr>
              <w:t>სისხლის ლაბორატორიული კვლევა</w:t>
            </w:r>
            <w:r w:rsidR="008E7073">
              <w:rPr>
                <w:rFonts w:ascii="Sylfaen" w:eastAsia="Merriweather" w:hAnsi="Sylfaen" w:cs="Merriweather"/>
                <w:sz w:val="20"/>
                <w:szCs w:val="20"/>
              </w:rPr>
              <w:t xml:space="preserve">, </w:t>
            </w:r>
            <w:r>
              <w:rPr>
                <w:rFonts w:ascii="Sylfaen" w:eastAsia="Merriweather" w:hAnsi="Sylfaen" w:cs="Merriweather"/>
                <w:sz w:val="20"/>
                <w:szCs w:val="20"/>
              </w:rPr>
              <w:t>ორგანიზმის გამონაყოფების კვლევა (შარდი, ფეკალი, ასციტური სითხე, თვალიდან და ცხვირიდან არსებული გამონადენები)</w:t>
            </w:r>
            <w:r w:rsidR="008E7073">
              <w:rPr>
                <w:rFonts w:ascii="Sylfaen" w:eastAsia="Merriweather" w:hAnsi="Sylfaen" w:cs="Merriweather"/>
                <w:sz w:val="20"/>
                <w:szCs w:val="20"/>
              </w:rPr>
              <w:t xml:space="preserve">, </w:t>
            </w:r>
            <w:r w:rsidR="00872D1B">
              <w:rPr>
                <w:rFonts w:ascii="Sylfaen" w:eastAsia="Merriweather" w:hAnsi="Sylfaen" w:cs="Merriweather"/>
                <w:sz w:val="20"/>
                <w:szCs w:val="20"/>
              </w:rPr>
              <w:t>სწრაფი ტესტების გამოყენება</w:t>
            </w:r>
            <w:r w:rsidR="008E7073">
              <w:rPr>
                <w:rFonts w:ascii="Sylfaen" w:eastAsia="Merriweather" w:hAnsi="Sylfaen" w:cs="Merriweather"/>
                <w:sz w:val="20"/>
                <w:szCs w:val="20"/>
              </w:rPr>
              <w:t xml:space="preserve">, </w:t>
            </w:r>
            <w:r>
              <w:rPr>
                <w:rFonts w:ascii="Sylfaen" w:eastAsia="Merriweather" w:hAnsi="Sylfaen" w:cs="Merriweather"/>
                <w:sz w:val="20"/>
                <w:szCs w:val="20"/>
              </w:rPr>
              <w:t>მიკროსკოპია</w:t>
            </w:r>
            <w:r w:rsidR="008E7073">
              <w:rPr>
                <w:rFonts w:ascii="Sylfaen" w:eastAsia="Merriweather" w:hAnsi="Sylfaen" w:cs="Merriweather"/>
                <w:sz w:val="20"/>
                <w:szCs w:val="20"/>
              </w:rPr>
              <w:t xml:space="preserve">, </w:t>
            </w:r>
            <w:r>
              <w:rPr>
                <w:rFonts w:ascii="Sylfaen" w:eastAsia="Merriweather" w:hAnsi="Sylfaen" w:cs="Merriweather"/>
                <w:sz w:val="20"/>
                <w:szCs w:val="20"/>
              </w:rPr>
              <w:t>ფლუორესცენცია</w:t>
            </w:r>
            <w:r w:rsidR="008E7073">
              <w:rPr>
                <w:rFonts w:ascii="Sylfaen" w:eastAsia="Merriweather" w:hAnsi="Sylfaen" w:cs="Merriweather"/>
                <w:sz w:val="20"/>
                <w:szCs w:val="20"/>
              </w:rPr>
              <w:t xml:space="preserve">, </w:t>
            </w:r>
            <w:r>
              <w:rPr>
                <w:rFonts w:ascii="Sylfaen" w:eastAsia="Merriweather" w:hAnsi="Sylfaen" w:cs="Merriweather"/>
                <w:sz w:val="20"/>
                <w:szCs w:val="20"/>
              </w:rPr>
              <w:t>რენტგენოლოგია</w:t>
            </w:r>
            <w:r w:rsidR="008E7073">
              <w:rPr>
                <w:rFonts w:ascii="Sylfaen" w:eastAsia="Merriweather" w:hAnsi="Sylfaen" w:cs="Merriweather"/>
                <w:sz w:val="20"/>
                <w:szCs w:val="20"/>
              </w:rPr>
              <w:t xml:space="preserve">, </w:t>
            </w:r>
            <w:r>
              <w:rPr>
                <w:rFonts w:ascii="Sylfaen" w:eastAsia="Merriweather" w:hAnsi="Sylfaen" w:cs="Merriweather"/>
                <w:sz w:val="20"/>
                <w:szCs w:val="20"/>
              </w:rPr>
              <w:t>ულტრაბგერითი</w:t>
            </w:r>
            <w:r w:rsidR="008E7073">
              <w:rPr>
                <w:rFonts w:ascii="Sylfaen" w:eastAsia="Merriweather" w:hAnsi="Sylfaen" w:cs="Merriweather"/>
                <w:sz w:val="20"/>
                <w:szCs w:val="20"/>
              </w:rPr>
              <w:t xml:space="preserve">, </w:t>
            </w:r>
            <w:r w:rsidR="00EB7600">
              <w:rPr>
                <w:rFonts w:ascii="Sylfaen" w:eastAsia="Merriweather" w:hAnsi="Sylfaen" w:cs="Merriweather"/>
                <w:sz w:val="20"/>
                <w:szCs w:val="20"/>
              </w:rPr>
              <w:t>სტომატოლოგიური</w:t>
            </w:r>
          </w:p>
          <w:p w:rsidR="00636D62" w:rsidRPr="00636D62" w:rsidRDefault="00636D62" w:rsidP="008E7073">
            <w:pPr>
              <w:jc w:val="both"/>
              <w:rPr>
                <w:rFonts w:ascii="Sylfaen" w:eastAsia="Merriweather" w:hAnsi="Sylfaen" w:cs="Merriweather"/>
                <w:b/>
                <w:sz w:val="20"/>
                <w:szCs w:val="20"/>
              </w:rPr>
            </w:pPr>
            <w:r w:rsidRPr="00636D62">
              <w:rPr>
                <w:rFonts w:ascii="Sylfaen" w:eastAsia="Merriweather" w:hAnsi="Sylfaen" w:cs="Merriweather"/>
                <w:b/>
                <w:sz w:val="20"/>
                <w:szCs w:val="20"/>
              </w:rPr>
              <w:t>პროფილაქტიკური ღონისძიებები</w:t>
            </w:r>
            <w:r>
              <w:rPr>
                <w:rFonts w:ascii="Sylfaen" w:eastAsia="Merriweather" w:hAnsi="Sylfaen" w:cs="Merriweather"/>
                <w:b/>
                <w:sz w:val="20"/>
                <w:szCs w:val="20"/>
              </w:rPr>
              <w:t>:</w:t>
            </w:r>
            <w:r w:rsidR="008E7073">
              <w:rPr>
                <w:rFonts w:ascii="Sylfaen" w:eastAsia="Merriweather" w:hAnsi="Sylfaen" w:cs="Merriweather"/>
                <w:b/>
                <w:sz w:val="20"/>
                <w:szCs w:val="20"/>
              </w:rPr>
              <w:t xml:space="preserve"> </w:t>
            </w:r>
            <w:r>
              <w:rPr>
                <w:rFonts w:ascii="Sylfaen" w:eastAsia="Merriweather" w:hAnsi="Sylfaen" w:cs="Merriweather"/>
                <w:sz w:val="20"/>
                <w:szCs w:val="20"/>
              </w:rPr>
              <w:t>შრატები</w:t>
            </w:r>
            <w:r w:rsidR="008E7073">
              <w:rPr>
                <w:rFonts w:ascii="Sylfaen" w:eastAsia="Merriweather" w:hAnsi="Sylfaen" w:cs="Merriweather"/>
                <w:sz w:val="20"/>
                <w:szCs w:val="20"/>
              </w:rPr>
              <w:t xml:space="preserve">, </w:t>
            </w:r>
            <w:r>
              <w:rPr>
                <w:rFonts w:ascii="Sylfaen" w:eastAsia="Merriweather" w:hAnsi="Sylfaen" w:cs="Merriweather"/>
                <w:sz w:val="20"/>
                <w:szCs w:val="20"/>
              </w:rPr>
              <w:t>იმუნოგლობულინები</w:t>
            </w:r>
            <w:r w:rsidR="008E7073">
              <w:rPr>
                <w:rFonts w:ascii="Sylfaen" w:eastAsia="Merriweather" w:hAnsi="Sylfaen" w:cs="Merriweather"/>
                <w:sz w:val="20"/>
                <w:szCs w:val="20"/>
              </w:rPr>
              <w:t xml:space="preserve">, </w:t>
            </w:r>
            <w:r>
              <w:rPr>
                <w:rFonts w:ascii="Sylfaen" w:eastAsia="Merriweather" w:hAnsi="Sylfaen" w:cs="Merriweather"/>
                <w:sz w:val="20"/>
                <w:szCs w:val="20"/>
              </w:rPr>
              <w:t>ვაქცინაციის სქემები</w:t>
            </w:r>
            <w:r w:rsidR="008E7073">
              <w:rPr>
                <w:rFonts w:ascii="Sylfaen" w:eastAsia="Merriweather" w:hAnsi="Sylfaen" w:cs="Merriweather"/>
                <w:sz w:val="20"/>
                <w:szCs w:val="20"/>
              </w:rPr>
              <w:t xml:space="preserve">, </w:t>
            </w:r>
            <w:r>
              <w:rPr>
                <w:rFonts w:ascii="Sylfaen" w:eastAsia="Merriweather" w:hAnsi="Sylfaen" w:cs="Merriweather"/>
                <w:sz w:val="20"/>
                <w:szCs w:val="20"/>
              </w:rPr>
              <w:t>დეჰელმინთიზაციის თანამედროვე სქემები</w:t>
            </w:r>
            <w:r w:rsidR="008E7073">
              <w:rPr>
                <w:rFonts w:ascii="Sylfaen" w:eastAsia="Merriweather" w:hAnsi="Sylfaen" w:cs="Merriweather"/>
                <w:sz w:val="20"/>
                <w:szCs w:val="20"/>
              </w:rPr>
              <w:t xml:space="preserve">, </w:t>
            </w:r>
            <w:r>
              <w:rPr>
                <w:rFonts w:ascii="Sylfaen" w:eastAsia="Merriweather" w:hAnsi="Sylfaen" w:cs="Merriweather"/>
                <w:sz w:val="20"/>
                <w:szCs w:val="20"/>
              </w:rPr>
              <w:t>რეპელენტის გამოყენების წესები</w:t>
            </w:r>
          </w:p>
          <w:p w:rsidR="009B1F59" w:rsidRPr="000D3097" w:rsidRDefault="009B1F59" w:rsidP="009B1F59">
            <w:pPr>
              <w:jc w:val="both"/>
              <w:rPr>
                <w:rFonts w:ascii="AcadNusx" w:eastAsia="Merriweather" w:hAnsi="AcadNusx" w:cs="Merriweather"/>
                <w:sz w:val="20"/>
                <w:szCs w:val="20"/>
              </w:rPr>
            </w:pPr>
            <w:r w:rsidRPr="000D3097">
              <w:rPr>
                <w:rFonts w:ascii="Sylfaen" w:eastAsia="Arial Unicode MS" w:hAnsi="Sylfaen" w:cs="Sylfaen"/>
                <w:b/>
                <w:sz w:val="20"/>
                <w:szCs w:val="20"/>
              </w:rPr>
              <w:t>კანონმდებლობა</w:t>
            </w:r>
            <w:r w:rsidRPr="000D3097">
              <w:rPr>
                <w:rFonts w:ascii="AcadNusx" w:eastAsia="Merriweather" w:hAnsi="AcadNusx" w:cs="Merriweather"/>
                <w:b/>
                <w:sz w:val="20"/>
                <w:szCs w:val="20"/>
                <w:vertAlign w:val="superscript"/>
              </w:rPr>
              <w:footnoteReference w:id="1"/>
            </w:r>
            <w:r w:rsidRPr="000D3097">
              <w:rPr>
                <w:rFonts w:ascii="AcadNusx" w:eastAsia="Merriweather" w:hAnsi="AcadNusx" w:cs="Merriweather"/>
                <w:b/>
                <w:sz w:val="20"/>
                <w:szCs w:val="20"/>
              </w:rPr>
              <w:t xml:space="preserve">: </w:t>
            </w:r>
            <w:r>
              <w:rPr>
                <w:rFonts w:ascii="Sylfaen" w:eastAsia="Merriweather" w:hAnsi="Sylfaen" w:cs="Merriweather"/>
                <w:b/>
                <w:sz w:val="20"/>
                <w:szCs w:val="20"/>
              </w:rPr>
              <w:t xml:space="preserve">- </w:t>
            </w:r>
            <w:r w:rsidRPr="000D3097">
              <w:rPr>
                <w:rFonts w:ascii="Sylfaen" w:eastAsia="Arial Unicode MS" w:hAnsi="Sylfaen" w:cs="Sylfaen"/>
                <w:sz w:val="20"/>
                <w:szCs w:val="20"/>
              </w:rPr>
              <w:t>საქართველოს</w:t>
            </w:r>
            <w:r w:rsidRPr="000D3097">
              <w:rPr>
                <w:rFonts w:ascii="AcadNusx" w:hAnsi="AcadNusx"/>
                <w:sz w:val="20"/>
                <w:szCs w:val="20"/>
              </w:rPr>
              <w:t xml:space="preserve"> </w:t>
            </w:r>
            <w:r w:rsidRPr="000D3097">
              <w:rPr>
                <w:rFonts w:ascii="Sylfaen" w:eastAsia="Arial Unicode MS" w:hAnsi="Sylfaen" w:cs="Sylfaen"/>
                <w:sz w:val="20"/>
                <w:szCs w:val="20"/>
              </w:rPr>
              <w:t>კანონი</w:t>
            </w:r>
            <w:r w:rsidRPr="000D3097">
              <w:rPr>
                <w:rFonts w:ascii="AcadNusx" w:eastAsia="Arial Unicode MS" w:hAnsi="AcadNusx" w:cs="Arial Unicode MS"/>
                <w:sz w:val="20"/>
                <w:szCs w:val="20"/>
              </w:rPr>
              <w:t xml:space="preserve"> „</w:t>
            </w:r>
            <w:r w:rsidRPr="000D3097">
              <w:rPr>
                <w:rFonts w:ascii="Sylfaen" w:eastAsia="Arial Unicode MS" w:hAnsi="Sylfaen" w:cs="Sylfaen"/>
                <w:sz w:val="20"/>
                <w:szCs w:val="20"/>
              </w:rPr>
              <w:t>სურსათის</w:t>
            </w:r>
            <w:r w:rsidRPr="000D3097">
              <w:rPr>
                <w:rFonts w:ascii="AcadNusx" w:hAnsi="AcadNusx"/>
                <w:sz w:val="20"/>
                <w:szCs w:val="20"/>
              </w:rPr>
              <w:t>/</w:t>
            </w:r>
            <w:r w:rsidRPr="000D3097">
              <w:rPr>
                <w:rFonts w:ascii="Sylfaen" w:eastAsia="Arial Unicode MS" w:hAnsi="Sylfaen" w:cs="Sylfaen"/>
                <w:sz w:val="20"/>
                <w:szCs w:val="20"/>
              </w:rPr>
              <w:t>ცხოველის</w:t>
            </w:r>
            <w:r w:rsidRPr="000D3097">
              <w:rPr>
                <w:rFonts w:ascii="AcadNusx" w:hAnsi="AcadNusx"/>
                <w:sz w:val="20"/>
                <w:szCs w:val="20"/>
              </w:rPr>
              <w:t xml:space="preserve"> </w:t>
            </w:r>
            <w:r w:rsidRPr="000D3097">
              <w:rPr>
                <w:rFonts w:ascii="Sylfaen" w:eastAsia="Arial Unicode MS" w:hAnsi="Sylfaen" w:cs="Sylfaen"/>
                <w:sz w:val="20"/>
                <w:szCs w:val="20"/>
              </w:rPr>
              <w:t>საკვების</w:t>
            </w:r>
            <w:r w:rsidRPr="000D3097">
              <w:rPr>
                <w:rFonts w:ascii="AcadNusx" w:hAnsi="AcadNusx"/>
                <w:sz w:val="20"/>
                <w:szCs w:val="20"/>
              </w:rPr>
              <w:t xml:space="preserve"> </w:t>
            </w:r>
            <w:r w:rsidRPr="000D3097">
              <w:rPr>
                <w:rFonts w:ascii="Sylfaen" w:eastAsia="Arial Unicode MS" w:hAnsi="Sylfaen" w:cs="Sylfaen"/>
                <w:sz w:val="20"/>
                <w:szCs w:val="20"/>
              </w:rPr>
              <w:t>უვნებლობის</w:t>
            </w:r>
            <w:r w:rsidRPr="000D3097">
              <w:rPr>
                <w:rFonts w:ascii="AcadNusx" w:hAnsi="AcadNusx"/>
                <w:sz w:val="20"/>
                <w:szCs w:val="20"/>
              </w:rPr>
              <w:t xml:space="preserve">, </w:t>
            </w:r>
            <w:r w:rsidRPr="000D3097">
              <w:rPr>
                <w:rFonts w:ascii="Sylfaen" w:eastAsia="Arial Unicode MS" w:hAnsi="Sylfaen" w:cs="Sylfaen"/>
                <w:sz w:val="20"/>
                <w:szCs w:val="20"/>
              </w:rPr>
              <w:t>ვეტერინარიისა</w:t>
            </w:r>
            <w:r w:rsidRPr="000D3097">
              <w:rPr>
                <w:rFonts w:ascii="AcadNusx" w:hAnsi="AcadNusx"/>
                <w:sz w:val="20"/>
                <w:szCs w:val="20"/>
              </w:rPr>
              <w:t xml:space="preserve"> </w:t>
            </w:r>
            <w:r w:rsidRPr="000D3097">
              <w:rPr>
                <w:rFonts w:ascii="Sylfaen" w:eastAsia="Arial Unicode MS" w:hAnsi="Sylfaen" w:cs="Sylfaen"/>
                <w:sz w:val="20"/>
                <w:szCs w:val="20"/>
              </w:rPr>
              <w:t>და</w:t>
            </w:r>
            <w:r w:rsidRPr="000D3097">
              <w:rPr>
                <w:rFonts w:ascii="AcadNusx" w:hAnsi="AcadNusx"/>
                <w:sz w:val="20"/>
                <w:szCs w:val="20"/>
              </w:rPr>
              <w:t xml:space="preserve"> </w:t>
            </w:r>
            <w:r w:rsidRPr="000D3097">
              <w:rPr>
                <w:rFonts w:ascii="Sylfaen" w:eastAsia="Arial Unicode MS" w:hAnsi="Sylfaen" w:cs="Sylfaen"/>
                <w:sz w:val="20"/>
                <w:szCs w:val="20"/>
              </w:rPr>
              <w:t>მცენარეთა</w:t>
            </w:r>
            <w:r w:rsidRPr="000D3097">
              <w:rPr>
                <w:rFonts w:ascii="AcadNusx" w:hAnsi="AcadNusx"/>
                <w:sz w:val="20"/>
                <w:szCs w:val="20"/>
              </w:rPr>
              <w:t xml:space="preserve"> </w:t>
            </w:r>
            <w:r w:rsidRPr="000D3097">
              <w:rPr>
                <w:rFonts w:ascii="Sylfaen" w:eastAsia="Arial Unicode MS" w:hAnsi="Sylfaen" w:cs="Sylfaen"/>
                <w:sz w:val="20"/>
                <w:szCs w:val="20"/>
              </w:rPr>
              <w:t>დაცვის</w:t>
            </w:r>
            <w:r w:rsidRPr="000D3097">
              <w:rPr>
                <w:rFonts w:ascii="AcadNusx" w:hAnsi="AcadNusx"/>
                <w:sz w:val="20"/>
                <w:szCs w:val="20"/>
              </w:rPr>
              <w:t xml:space="preserve"> </w:t>
            </w:r>
            <w:r w:rsidRPr="000D3097">
              <w:rPr>
                <w:rFonts w:ascii="Sylfaen" w:eastAsia="Arial Unicode MS" w:hAnsi="Sylfaen" w:cs="Sylfaen"/>
                <w:sz w:val="20"/>
                <w:szCs w:val="20"/>
              </w:rPr>
              <w:t>კოდექსი</w:t>
            </w:r>
            <w:r w:rsidRPr="000D3097">
              <w:rPr>
                <w:rFonts w:ascii="AcadNusx" w:eastAsia="Arial Unicode MS" w:hAnsi="AcadNusx" w:cs="Arial Unicode MS"/>
                <w:sz w:val="20"/>
                <w:szCs w:val="20"/>
              </w:rPr>
              <w:t>“</w:t>
            </w:r>
          </w:p>
          <w:p w:rsidR="009B1F59" w:rsidRPr="00153496" w:rsidRDefault="009B1F59" w:rsidP="009B1F59">
            <w:pPr>
              <w:jc w:val="both"/>
              <w:rPr>
                <w:rFonts w:ascii="Sylfaen" w:hAnsi="Sylfaen"/>
                <w:sz w:val="20"/>
                <w:szCs w:val="20"/>
              </w:rPr>
            </w:pPr>
            <w:r>
              <w:rPr>
                <w:rFonts w:ascii="Sylfaen" w:eastAsia="Arial Unicode MS" w:hAnsi="Sylfaen" w:cs="Arial Unicode MS"/>
                <w:sz w:val="20"/>
                <w:szCs w:val="20"/>
              </w:rPr>
              <w:t xml:space="preserve">- </w:t>
            </w:r>
            <w:r w:rsidRPr="00153496">
              <w:rPr>
                <w:rFonts w:ascii="Sylfaen" w:eastAsia="Arial Unicode MS" w:hAnsi="Sylfaen" w:cs="Arial Unicode MS"/>
                <w:sz w:val="20"/>
                <w:szCs w:val="20"/>
              </w:rPr>
              <w:t>საქართველოს</w:t>
            </w:r>
            <w:r w:rsidRPr="00153496">
              <w:rPr>
                <w:rFonts w:ascii="Sylfaen" w:hAnsi="Sylfaen"/>
                <w:sz w:val="20"/>
                <w:szCs w:val="20"/>
              </w:rPr>
              <w:t xml:space="preserve"> </w:t>
            </w:r>
            <w:r w:rsidRPr="00153496">
              <w:rPr>
                <w:rFonts w:ascii="Sylfaen" w:eastAsia="Arial Unicode MS" w:hAnsi="Sylfaen" w:cs="Arial Unicode MS"/>
                <w:sz w:val="20"/>
                <w:szCs w:val="20"/>
              </w:rPr>
              <w:t xml:space="preserve">მთავრობის </w:t>
            </w:r>
            <w:r w:rsidRPr="00153496">
              <w:rPr>
                <w:rFonts w:ascii="Sylfaen" w:hAnsi="Sylfaen"/>
                <w:sz w:val="20"/>
                <w:szCs w:val="20"/>
              </w:rPr>
              <w:t xml:space="preserve">2015 </w:t>
            </w:r>
            <w:r w:rsidRPr="00153496">
              <w:rPr>
                <w:rFonts w:ascii="Sylfaen" w:eastAsia="Arial Unicode MS" w:hAnsi="Sylfaen" w:cs="Arial Unicode MS"/>
                <w:sz w:val="20"/>
                <w:szCs w:val="20"/>
              </w:rPr>
              <w:t>წლის</w:t>
            </w:r>
            <w:r w:rsidRPr="00153496">
              <w:rPr>
                <w:rFonts w:ascii="Sylfaen" w:hAnsi="Sylfaen"/>
                <w:sz w:val="20"/>
                <w:szCs w:val="20"/>
              </w:rPr>
              <w:t xml:space="preserve"> 14 </w:t>
            </w:r>
            <w:r w:rsidRPr="00153496">
              <w:rPr>
                <w:rFonts w:ascii="Sylfaen" w:eastAsia="Arial Unicode MS" w:hAnsi="Sylfaen" w:cs="Arial Unicode MS"/>
                <w:sz w:val="20"/>
                <w:szCs w:val="20"/>
              </w:rPr>
              <w:t xml:space="preserve">ივლისის </w:t>
            </w:r>
            <w:r w:rsidRPr="00153496">
              <w:rPr>
                <w:rFonts w:ascii="Sylfaen" w:hAnsi="Sylfaen"/>
                <w:sz w:val="20"/>
                <w:szCs w:val="20"/>
              </w:rPr>
              <w:t>№348</w:t>
            </w:r>
            <w:r w:rsidRPr="00153496">
              <w:rPr>
                <w:rFonts w:ascii="Sylfaen" w:eastAsia="Arial Unicode MS" w:hAnsi="Sylfaen" w:cs="Arial Unicode MS"/>
                <w:sz w:val="20"/>
                <w:szCs w:val="20"/>
              </w:rPr>
              <w:t xml:space="preserve"> დადგენილება</w:t>
            </w:r>
            <w:r w:rsidRPr="00153496">
              <w:rPr>
                <w:rFonts w:ascii="Sylfaen" w:hAnsi="Sylfaen"/>
                <w:sz w:val="20"/>
                <w:szCs w:val="20"/>
              </w:rPr>
              <w:t xml:space="preserve"> </w:t>
            </w:r>
            <w:r w:rsidRPr="00153496">
              <w:rPr>
                <w:rFonts w:ascii="Sylfaen" w:eastAsia="Arial Unicode MS" w:hAnsi="Sylfaen" w:cs="Arial Unicode MS"/>
                <w:sz w:val="20"/>
                <w:szCs w:val="20"/>
              </w:rPr>
              <w:t>- ცხოველთა</w:t>
            </w:r>
            <w:r w:rsidRPr="00153496">
              <w:rPr>
                <w:rFonts w:ascii="Sylfaen" w:hAnsi="Sylfaen"/>
                <w:sz w:val="20"/>
                <w:szCs w:val="20"/>
              </w:rPr>
              <w:t xml:space="preserve"> </w:t>
            </w:r>
            <w:r w:rsidRPr="00153496">
              <w:rPr>
                <w:rFonts w:ascii="Sylfaen" w:eastAsia="Arial Unicode MS" w:hAnsi="Sylfaen" w:cs="Arial Unicode MS"/>
                <w:sz w:val="20"/>
                <w:szCs w:val="20"/>
              </w:rPr>
              <w:t>გადამდები</w:t>
            </w:r>
            <w:r w:rsidRPr="00153496">
              <w:rPr>
                <w:rFonts w:ascii="Sylfaen" w:hAnsi="Sylfaen"/>
                <w:sz w:val="20"/>
                <w:szCs w:val="20"/>
              </w:rPr>
              <w:t xml:space="preserve"> </w:t>
            </w:r>
            <w:r w:rsidRPr="00153496">
              <w:rPr>
                <w:rFonts w:ascii="Sylfaen" w:eastAsia="Arial Unicode MS" w:hAnsi="Sylfaen" w:cs="Arial Unicode MS"/>
                <w:sz w:val="20"/>
                <w:szCs w:val="20"/>
              </w:rPr>
              <w:t>დაავადებების</w:t>
            </w:r>
            <w:r w:rsidRPr="00153496">
              <w:rPr>
                <w:rFonts w:ascii="Sylfaen" w:hAnsi="Sylfaen"/>
                <w:sz w:val="20"/>
                <w:szCs w:val="20"/>
              </w:rPr>
              <w:t xml:space="preserve"> </w:t>
            </w:r>
            <w:r w:rsidRPr="00153496">
              <w:rPr>
                <w:rFonts w:ascii="Sylfaen" w:eastAsia="Arial Unicode MS" w:hAnsi="Sylfaen" w:cs="Arial Unicode MS"/>
                <w:sz w:val="20"/>
                <w:szCs w:val="20"/>
              </w:rPr>
              <w:t>საწინააღმდეგო</w:t>
            </w:r>
            <w:r w:rsidRPr="00153496">
              <w:rPr>
                <w:rFonts w:ascii="Sylfaen" w:hAnsi="Sylfaen"/>
                <w:sz w:val="20"/>
                <w:szCs w:val="20"/>
              </w:rPr>
              <w:t xml:space="preserve"> </w:t>
            </w:r>
            <w:r w:rsidRPr="00153496">
              <w:rPr>
                <w:rFonts w:ascii="Sylfaen" w:eastAsia="Arial Unicode MS" w:hAnsi="Sylfaen" w:cs="Arial Unicode MS"/>
                <w:sz w:val="20"/>
                <w:szCs w:val="20"/>
              </w:rPr>
              <w:t>პროფილაქტიკურ</w:t>
            </w:r>
            <w:r w:rsidRPr="00153496">
              <w:rPr>
                <w:rFonts w:ascii="Sylfaen" w:hAnsi="Sylfaen"/>
                <w:sz w:val="20"/>
                <w:szCs w:val="20"/>
              </w:rPr>
              <w:t>-</w:t>
            </w:r>
            <w:r w:rsidRPr="00153496">
              <w:rPr>
                <w:rFonts w:ascii="Sylfaen" w:eastAsia="Arial Unicode MS" w:hAnsi="Sylfaen" w:cs="Arial Unicode MS"/>
                <w:sz w:val="20"/>
                <w:szCs w:val="20"/>
              </w:rPr>
              <w:t>საკარანტინო</w:t>
            </w:r>
          </w:p>
          <w:p w:rsidR="001C468D" w:rsidRPr="009B1F59" w:rsidRDefault="009B1F59" w:rsidP="00110B47">
            <w:pPr>
              <w:jc w:val="both"/>
              <w:rPr>
                <w:rFonts w:ascii="Sylfaen" w:eastAsia="Arial Unicode MS" w:hAnsi="Sylfaen" w:cs="Arial Unicode MS"/>
                <w:sz w:val="20"/>
                <w:szCs w:val="20"/>
              </w:rPr>
            </w:pPr>
            <w:r w:rsidRPr="00153496">
              <w:rPr>
                <w:rFonts w:ascii="Sylfaen" w:eastAsia="Arial Unicode MS" w:hAnsi="Sylfaen" w:cs="Arial Unicode MS"/>
                <w:sz w:val="20"/>
                <w:szCs w:val="20"/>
              </w:rPr>
              <w:t>ღონისძიებათა</w:t>
            </w:r>
            <w:r w:rsidRPr="00153496">
              <w:rPr>
                <w:rFonts w:ascii="Sylfaen" w:hAnsi="Sylfaen"/>
                <w:sz w:val="20"/>
                <w:szCs w:val="20"/>
              </w:rPr>
              <w:t xml:space="preserve"> </w:t>
            </w:r>
            <w:r w:rsidRPr="00153496">
              <w:rPr>
                <w:rFonts w:ascii="Sylfaen" w:eastAsia="Arial Unicode MS" w:hAnsi="Sylfaen" w:cs="Arial Unicode MS"/>
                <w:sz w:val="20"/>
                <w:szCs w:val="20"/>
              </w:rPr>
              <w:t>განხორციელების</w:t>
            </w:r>
            <w:r w:rsidRPr="00153496">
              <w:rPr>
                <w:rFonts w:ascii="Sylfaen" w:hAnsi="Sylfaen"/>
                <w:sz w:val="20"/>
                <w:szCs w:val="20"/>
              </w:rPr>
              <w:t xml:space="preserve"> </w:t>
            </w:r>
            <w:r w:rsidRPr="00153496">
              <w:rPr>
                <w:rFonts w:ascii="Sylfaen" w:eastAsia="Arial Unicode MS" w:hAnsi="Sylfaen" w:cs="Arial Unicode MS"/>
                <w:sz w:val="20"/>
                <w:szCs w:val="20"/>
              </w:rPr>
              <w:t>წესების</w:t>
            </w:r>
            <w:r w:rsidRPr="00153496">
              <w:rPr>
                <w:rFonts w:ascii="Sylfaen" w:hAnsi="Sylfaen"/>
                <w:sz w:val="20"/>
                <w:szCs w:val="20"/>
              </w:rPr>
              <w:t xml:space="preserve"> </w:t>
            </w:r>
            <w:r w:rsidRPr="00153496">
              <w:rPr>
                <w:rFonts w:ascii="Sylfaen" w:eastAsia="Arial Unicode MS" w:hAnsi="Sylfaen" w:cs="Arial Unicode MS"/>
                <w:sz w:val="20"/>
                <w:szCs w:val="20"/>
              </w:rPr>
              <w:t>დამტკიცების</w:t>
            </w:r>
            <w:r w:rsidRPr="00153496">
              <w:rPr>
                <w:rFonts w:ascii="Sylfaen" w:hAnsi="Sylfaen"/>
                <w:sz w:val="20"/>
                <w:szCs w:val="20"/>
              </w:rPr>
              <w:t xml:space="preserve"> </w:t>
            </w:r>
            <w:r w:rsidRPr="00153496">
              <w:rPr>
                <w:rFonts w:ascii="Sylfaen" w:eastAsia="Arial Unicode MS" w:hAnsi="Sylfaen" w:cs="Arial Unicode MS"/>
                <w:sz w:val="20"/>
                <w:szCs w:val="20"/>
              </w:rPr>
              <w:t>შესახებ</w:t>
            </w:r>
            <w:r w:rsidR="00110B47">
              <w:rPr>
                <w:rFonts w:ascii="Sylfaen" w:eastAsia="Arial Unicode MS" w:hAnsi="Sylfaen" w:cs="Arial Unicode MS"/>
                <w:sz w:val="20"/>
                <w:szCs w:val="20"/>
                <w:lang w:val="en-US"/>
              </w:rPr>
              <w:t>.</w:t>
            </w:r>
          </w:p>
        </w:tc>
        <w:tc>
          <w:tcPr>
            <w:tcW w:w="675" w:type="pct"/>
            <w:vAlign w:val="center"/>
          </w:tcPr>
          <w:p w:rsidR="0036437F" w:rsidRPr="009B1F59" w:rsidRDefault="005E5008">
            <w:pPr>
              <w:jc w:val="center"/>
              <w:rPr>
                <w:rFonts w:ascii="Sylfaen" w:eastAsia="Merriweather" w:hAnsi="Sylfaen" w:cs="Merriweather"/>
                <w:sz w:val="20"/>
                <w:szCs w:val="20"/>
              </w:rPr>
            </w:pPr>
            <w:r w:rsidRPr="009B1F59">
              <w:rPr>
                <w:rFonts w:ascii="Sylfaen" w:eastAsia="Arial Unicode MS" w:hAnsi="Sylfaen" w:cs="Arial Unicode MS"/>
                <w:sz w:val="20"/>
                <w:szCs w:val="20"/>
              </w:rPr>
              <w:t>პრაქტიკული დავალება დაკვირვებით</w:t>
            </w:r>
          </w:p>
        </w:tc>
      </w:tr>
      <w:tr w:rsidR="00872D1B" w:rsidRPr="009B1F59" w:rsidTr="00110B47">
        <w:trPr>
          <w:trHeight w:val="420"/>
          <w:jc w:val="center"/>
        </w:trPr>
        <w:tc>
          <w:tcPr>
            <w:tcW w:w="943" w:type="pct"/>
            <w:shd w:val="clear" w:color="auto" w:fill="auto"/>
          </w:tcPr>
          <w:p w:rsidR="00872D1B" w:rsidRPr="00361643" w:rsidRDefault="00606048" w:rsidP="000E53E9">
            <w:pPr>
              <w:jc w:val="both"/>
              <w:rPr>
                <w:rFonts w:ascii="Sylfaen" w:eastAsia="Arial Unicode MS" w:hAnsi="Sylfaen" w:cs="Arial Unicode MS"/>
                <w:sz w:val="20"/>
                <w:szCs w:val="20"/>
              </w:rPr>
            </w:pPr>
            <w:r>
              <w:rPr>
                <w:rFonts w:ascii="Sylfaen" w:eastAsia="Arial Unicode MS" w:hAnsi="Sylfaen" w:cs="Arial Unicode MS"/>
                <w:sz w:val="20"/>
                <w:szCs w:val="20"/>
              </w:rPr>
              <w:t>3</w:t>
            </w:r>
            <w:r w:rsidR="00872D1B">
              <w:rPr>
                <w:rFonts w:ascii="Sylfaen" w:eastAsia="Arial Unicode MS" w:hAnsi="Sylfaen" w:cs="Arial Unicode MS"/>
                <w:sz w:val="20"/>
                <w:szCs w:val="20"/>
              </w:rPr>
              <w:t>.</w:t>
            </w:r>
            <w:r>
              <w:rPr>
                <w:rFonts w:ascii="Sylfaen" w:eastAsia="Arial Unicode MS" w:hAnsi="Sylfaen" w:cs="Arial Unicode MS"/>
                <w:sz w:val="20"/>
                <w:szCs w:val="20"/>
              </w:rPr>
              <w:t xml:space="preserve"> </w:t>
            </w:r>
            <w:r w:rsidR="00872D1B">
              <w:rPr>
                <w:rFonts w:ascii="Sylfaen" w:eastAsia="Arial Unicode MS" w:hAnsi="Sylfaen" w:cs="Arial Unicode MS"/>
                <w:sz w:val="20"/>
                <w:szCs w:val="20"/>
              </w:rPr>
              <w:t>დაავადებული შინაური ბინადარი ცხოველის მკურნალობ</w:t>
            </w:r>
            <w:r w:rsidR="008E7073">
              <w:rPr>
                <w:rFonts w:ascii="Sylfaen" w:eastAsia="Arial Unicode MS" w:hAnsi="Sylfaen" w:cs="Arial Unicode MS"/>
                <w:sz w:val="20"/>
                <w:szCs w:val="20"/>
              </w:rPr>
              <w:t>ა</w:t>
            </w:r>
          </w:p>
        </w:tc>
        <w:tc>
          <w:tcPr>
            <w:tcW w:w="1480" w:type="pct"/>
            <w:shd w:val="clear" w:color="auto" w:fill="auto"/>
          </w:tcPr>
          <w:p w:rsidR="00872D1B" w:rsidRDefault="008E7073" w:rsidP="005E504A">
            <w:pPr>
              <w:pStyle w:val="af"/>
              <w:numPr>
                <w:ilvl w:val="0"/>
                <w:numId w:val="24"/>
              </w:numPr>
              <w:tabs>
                <w:tab w:val="left" w:pos="356"/>
              </w:tabs>
              <w:ind w:left="0" w:hanging="19"/>
              <w:jc w:val="both"/>
              <w:rPr>
                <w:rFonts w:ascii="Sylfaen" w:eastAsia="Arial Unicode MS" w:hAnsi="Sylfaen" w:cs="Arial Unicode MS"/>
                <w:sz w:val="20"/>
                <w:szCs w:val="20"/>
              </w:rPr>
            </w:pPr>
            <w:r>
              <w:rPr>
                <w:rFonts w:ascii="Sylfaen" w:eastAsia="Arial Unicode MS" w:hAnsi="Sylfaen" w:cs="Arial Unicode MS"/>
                <w:sz w:val="20"/>
                <w:szCs w:val="20"/>
              </w:rPr>
              <w:t xml:space="preserve">დავალების შესაბამისად, </w:t>
            </w:r>
            <w:r w:rsidR="00606048">
              <w:rPr>
                <w:rFonts w:ascii="Sylfaen" w:eastAsia="Arial Unicode MS" w:hAnsi="Sylfaen" w:cs="Arial Unicode MS"/>
                <w:sz w:val="20"/>
                <w:szCs w:val="20"/>
              </w:rPr>
              <w:t xml:space="preserve">სწორად </w:t>
            </w:r>
            <w:r>
              <w:rPr>
                <w:rFonts w:ascii="Sylfaen" w:eastAsia="Arial Unicode MS" w:hAnsi="Sylfaen" w:cs="Arial Unicode MS"/>
                <w:sz w:val="20"/>
                <w:szCs w:val="20"/>
              </w:rPr>
              <w:t>ირჩევს</w:t>
            </w:r>
            <w:r w:rsidR="00606048">
              <w:rPr>
                <w:rFonts w:ascii="Sylfaen" w:eastAsia="Arial Unicode MS" w:hAnsi="Sylfaen" w:cs="Arial Unicode MS"/>
                <w:sz w:val="20"/>
                <w:szCs w:val="20"/>
              </w:rPr>
              <w:t xml:space="preserve"> </w:t>
            </w:r>
            <w:r w:rsidR="00872D1B">
              <w:rPr>
                <w:rFonts w:ascii="Sylfaen" w:eastAsia="Arial Unicode MS" w:hAnsi="Sylfaen" w:cs="Arial Unicode MS"/>
                <w:sz w:val="20"/>
                <w:szCs w:val="20"/>
              </w:rPr>
              <w:t xml:space="preserve"> </w:t>
            </w:r>
            <w:r w:rsidR="00872D1B" w:rsidRPr="00872D1B">
              <w:rPr>
                <w:rFonts w:ascii="Sylfaen" w:eastAsia="Arial Unicode MS" w:hAnsi="Sylfaen" w:cs="Arial Unicode MS"/>
                <w:b/>
                <w:sz w:val="20"/>
                <w:szCs w:val="20"/>
              </w:rPr>
              <w:t>სამკურნალო საშუალებების</w:t>
            </w:r>
            <w:r w:rsidR="00872D1B">
              <w:rPr>
                <w:rFonts w:ascii="Sylfaen" w:eastAsia="Arial Unicode MS" w:hAnsi="Sylfaen" w:cs="Arial Unicode MS"/>
                <w:sz w:val="20"/>
                <w:szCs w:val="20"/>
              </w:rPr>
              <w:t xml:space="preserve"> </w:t>
            </w:r>
            <w:r>
              <w:rPr>
                <w:rFonts w:ascii="Sylfaen" w:eastAsia="Arial Unicode MS" w:hAnsi="Sylfaen" w:cs="Arial Unicode MS"/>
                <w:sz w:val="20"/>
                <w:szCs w:val="20"/>
              </w:rPr>
              <w:t>სახეს</w:t>
            </w:r>
            <w:r w:rsidR="00872D1B">
              <w:rPr>
                <w:rFonts w:ascii="Sylfaen" w:eastAsia="Arial Unicode MS" w:hAnsi="Sylfaen" w:cs="Arial Unicode MS"/>
                <w:sz w:val="20"/>
                <w:szCs w:val="20"/>
              </w:rPr>
              <w:t>;</w:t>
            </w:r>
          </w:p>
          <w:p w:rsidR="00872D1B" w:rsidRDefault="008E7073" w:rsidP="005E504A">
            <w:pPr>
              <w:pStyle w:val="af"/>
              <w:numPr>
                <w:ilvl w:val="0"/>
                <w:numId w:val="24"/>
              </w:numPr>
              <w:tabs>
                <w:tab w:val="left" w:pos="356"/>
              </w:tabs>
              <w:ind w:left="0" w:hanging="19"/>
              <w:jc w:val="both"/>
              <w:rPr>
                <w:rFonts w:ascii="Sylfaen" w:eastAsia="Arial Unicode MS" w:hAnsi="Sylfaen" w:cs="Arial Unicode MS"/>
                <w:sz w:val="20"/>
                <w:szCs w:val="20"/>
              </w:rPr>
            </w:pPr>
            <w:r>
              <w:rPr>
                <w:rFonts w:ascii="Sylfaen" w:eastAsia="Arial Unicode MS" w:hAnsi="Sylfaen" w:cs="Arial Unicode MS"/>
                <w:sz w:val="20"/>
                <w:szCs w:val="20"/>
              </w:rPr>
              <w:t xml:space="preserve">დავალების შესაბამისად, სწორად შეყავს  </w:t>
            </w:r>
            <w:r w:rsidR="00872D1B">
              <w:rPr>
                <w:rFonts w:ascii="Sylfaen" w:eastAsia="Arial Unicode MS" w:hAnsi="Sylfaen" w:cs="Arial Unicode MS"/>
                <w:sz w:val="20"/>
                <w:szCs w:val="20"/>
              </w:rPr>
              <w:t>ცალკეული სამკურნალო საშუალებები ორგანიზმში;</w:t>
            </w:r>
          </w:p>
          <w:p w:rsidR="00872D1B" w:rsidRDefault="008E7073" w:rsidP="005E504A">
            <w:pPr>
              <w:pStyle w:val="af"/>
              <w:numPr>
                <w:ilvl w:val="0"/>
                <w:numId w:val="24"/>
              </w:numPr>
              <w:tabs>
                <w:tab w:val="left" w:pos="356"/>
              </w:tabs>
              <w:ind w:left="0" w:hanging="19"/>
              <w:jc w:val="both"/>
              <w:rPr>
                <w:rFonts w:ascii="Sylfaen" w:eastAsia="Arial Unicode MS" w:hAnsi="Sylfaen" w:cs="Arial Unicode MS"/>
                <w:sz w:val="20"/>
                <w:szCs w:val="20"/>
              </w:rPr>
            </w:pPr>
            <w:r>
              <w:rPr>
                <w:rFonts w:ascii="Sylfaen" w:eastAsia="Arial Unicode MS" w:hAnsi="Sylfaen" w:cs="Arial Unicode MS"/>
                <w:sz w:val="20"/>
                <w:szCs w:val="20"/>
              </w:rPr>
              <w:t>დავალების შესაბამისად, სწორად ახორციელებს</w:t>
            </w:r>
            <w:r w:rsidR="00872D1B">
              <w:rPr>
                <w:rFonts w:ascii="Sylfaen" w:eastAsia="Arial Unicode MS" w:hAnsi="Sylfaen" w:cs="Arial Unicode MS"/>
                <w:sz w:val="20"/>
                <w:szCs w:val="20"/>
              </w:rPr>
              <w:t xml:space="preserve"> ინფუზიური </w:t>
            </w:r>
            <w:r>
              <w:rPr>
                <w:rFonts w:ascii="Sylfaen" w:eastAsia="Arial Unicode MS" w:hAnsi="Sylfaen" w:cs="Arial Unicode MS"/>
                <w:sz w:val="20"/>
                <w:szCs w:val="20"/>
              </w:rPr>
              <w:t>თერაპიას</w:t>
            </w:r>
            <w:r w:rsidR="00872D1B">
              <w:rPr>
                <w:rFonts w:ascii="Sylfaen" w:eastAsia="Arial Unicode MS" w:hAnsi="Sylfaen" w:cs="Arial Unicode MS"/>
                <w:sz w:val="20"/>
                <w:szCs w:val="20"/>
              </w:rPr>
              <w:t>;</w:t>
            </w:r>
          </w:p>
          <w:p w:rsidR="00872D1B" w:rsidRDefault="00872D1B" w:rsidP="005E504A">
            <w:pPr>
              <w:pStyle w:val="af"/>
              <w:numPr>
                <w:ilvl w:val="0"/>
                <w:numId w:val="24"/>
              </w:numPr>
              <w:tabs>
                <w:tab w:val="left" w:pos="356"/>
              </w:tabs>
              <w:ind w:left="0" w:hanging="19"/>
              <w:jc w:val="both"/>
              <w:rPr>
                <w:rFonts w:ascii="Sylfaen" w:eastAsia="Arial Unicode MS" w:hAnsi="Sylfaen" w:cs="Arial Unicode MS"/>
                <w:sz w:val="20"/>
                <w:szCs w:val="20"/>
              </w:rPr>
            </w:pPr>
            <w:r>
              <w:rPr>
                <w:rFonts w:ascii="Sylfaen" w:eastAsia="Arial Unicode MS" w:hAnsi="Sylfaen" w:cs="Arial Unicode MS"/>
                <w:sz w:val="20"/>
                <w:szCs w:val="20"/>
              </w:rPr>
              <w:t>ვეტერინარის დავალებით</w:t>
            </w:r>
            <w:r w:rsidR="008E7073">
              <w:rPr>
                <w:rFonts w:ascii="Sylfaen" w:eastAsia="Arial Unicode MS" w:hAnsi="Sylfaen" w:cs="Arial Unicode MS"/>
                <w:sz w:val="20"/>
                <w:szCs w:val="20"/>
              </w:rPr>
              <w:t>ა და</w:t>
            </w:r>
            <w:r>
              <w:rPr>
                <w:rFonts w:ascii="Sylfaen" w:eastAsia="Arial Unicode MS" w:hAnsi="Sylfaen" w:cs="Arial Unicode MS"/>
                <w:sz w:val="20"/>
                <w:szCs w:val="20"/>
              </w:rPr>
              <w:t xml:space="preserve"> დაავადების სპეციფიკიდან გამომდინარე</w:t>
            </w:r>
            <w:r w:rsidR="008E7073">
              <w:rPr>
                <w:rFonts w:ascii="Sylfaen" w:eastAsia="Arial Unicode MS" w:hAnsi="Sylfaen" w:cs="Arial Unicode MS"/>
                <w:sz w:val="20"/>
                <w:szCs w:val="20"/>
              </w:rPr>
              <w:t>,</w:t>
            </w:r>
            <w:r>
              <w:rPr>
                <w:rFonts w:ascii="Sylfaen" w:eastAsia="Arial Unicode MS" w:hAnsi="Sylfaen" w:cs="Arial Unicode MS"/>
                <w:sz w:val="20"/>
                <w:szCs w:val="20"/>
              </w:rPr>
              <w:t xml:space="preserve"> ახდენს სამკურნალო საშუალებების დოზების განსაზღვრას;</w:t>
            </w:r>
          </w:p>
          <w:p w:rsidR="00872D1B" w:rsidRDefault="008E7073" w:rsidP="005E504A">
            <w:pPr>
              <w:pStyle w:val="af"/>
              <w:numPr>
                <w:ilvl w:val="0"/>
                <w:numId w:val="24"/>
              </w:numPr>
              <w:tabs>
                <w:tab w:val="left" w:pos="356"/>
              </w:tabs>
              <w:ind w:left="0" w:hanging="19"/>
              <w:jc w:val="both"/>
              <w:rPr>
                <w:rFonts w:ascii="Sylfaen" w:eastAsia="Arial Unicode MS" w:hAnsi="Sylfaen" w:cs="Arial Unicode MS"/>
                <w:sz w:val="20"/>
                <w:szCs w:val="20"/>
              </w:rPr>
            </w:pPr>
            <w:r>
              <w:rPr>
                <w:rFonts w:ascii="Sylfaen" w:eastAsia="Arial Unicode MS" w:hAnsi="Sylfaen" w:cs="Arial Unicode MS"/>
                <w:sz w:val="20"/>
                <w:szCs w:val="20"/>
              </w:rPr>
              <w:lastRenderedPageBreak/>
              <w:t xml:space="preserve">დავალების შესაბამისად, </w:t>
            </w:r>
            <w:r w:rsidR="00872D1B">
              <w:rPr>
                <w:rFonts w:ascii="Sylfaen" w:eastAsia="Arial Unicode MS" w:hAnsi="Sylfaen" w:cs="Arial Unicode MS"/>
                <w:sz w:val="20"/>
                <w:szCs w:val="20"/>
              </w:rPr>
              <w:t>ახდენს სტაციონარში დატოვებული ცხოველების ზედამხედველობას და მედიკამენტების დროულ მიცემას</w:t>
            </w:r>
            <w:r w:rsidR="00B9417C">
              <w:rPr>
                <w:rFonts w:ascii="Sylfaen" w:eastAsia="Arial Unicode MS" w:hAnsi="Sylfaen" w:cs="Arial Unicode MS"/>
                <w:sz w:val="20"/>
                <w:szCs w:val="20"/>
              </w:rPr>
              <w:t>;</w:t>
            </w:r>
          </w:p>
          <w:p w:rsidR="00B9417C" w:rsidRDefault="00B9417C" w:rsidP="005E504A">
            <w:pPr>
              <w:pStyle w:val="af"/>
              <w:numPr>
                <w:ilvl w:val="0"/>
                <w:numId w:val="24"/>
              </w:numPr>
              <w:tabs>
                <w:tab w:val="left" w:pos="356"/>
              </w:tabs>
              <w:ind w:left="0" w:hanging="19"/>
              <w:jc w:val="both"/>
              <w:rPr>
                <w:rFonts w:ascii="Sylfaen" w:eastAsia="Arial Unicode MS" w:hAnsi="Sylfaen" w:cs="Arial Unicode MS"/>
                <w:sz w:val="20"/>
                <w:szCs w:val="20"/>
              </w:rPr>
            </w:pPr>
            <w:r>
              <w:rPr>
                <w:rFonts w:ascii="Sylfaen" w:eastAsia="Arial Unicode MS" w:hAnsi="Sylfaen" w:cs="Arial Unicode MS"/>
                <w:sz w:val="20"/>
                <w:szCs w:val="20"/>
              </w:rPr>
              <w:t xml:space="preserve">სამკურნალო ღონისძიებების შემდგომ </w:t>
            </w:r>
            <w:r w:rsidR="008E7073">
              <w:rPr>
                <w:rFonts w:ascii="Sylfaen" w:eastAsia="Arial Unicode MS" w:hAnsi="Sylfaen" w:cs="Arial Unicode MS"/>
                <w:sz w:val="20"/>
                <w:szCs w:val="20"/>
              </w:rPr>
              <w:t xml:space="preserve">სწორად </w:t>
            </w:r>
            <w:r>
              <w:rPr>
                <w:rFonts w:ascii="Sylfaen" w:eastAsia="Arial Unicode MS" w:hAnsi="Sylfaen" w:cs="Arial Unicode MS"/>
                <w:sz w:val="20"/>
                <w:szCs w:val="20"/>
              </w:rPr>
              <w:t>ახდენს სტაციონარის დეზინფიცირებას და მოწესრიგენას</w:t>
            </w:r>
            <w:r w:rsidR="004A6A48">
              <w:rPr>
                <w:rFonts w:ascii="Sylfaen" w:eastAsia="Arial Unicode MS" w:hAnsi="Sylfaen" w:cs="Arial Unicode MS"/>
                <w:sz w:val="20"/>
                <w:szCs w:val="20"/>
              </w:rPr>
              <w:t>;</w:t>
            </w:r>
          </w:p>
          <w:p w:rsidR="004A6A48" w:rsidRPr="00872D1B" w:rsidRDefault="004A6A48" w:rsidP="00110B47">
            <w:pPr>
              <w:pStyle w:val="af"/>
              <w:numPr>
                <w:ilvl w:val="0"/>
                <w:numId w:val="24"/>
              </w:numPr>
              <w:tabs>
                <w:tab w:val="left" w:pos="356"/>
              </w:tabs>
              <w:ind w:left="0" w:hanging="19"/>
              <w:jc w:val="both"/>
              <w:rPr>
                <w:rFonts w:ascii="Sylfaen" w:eastAsia="Arial Unicode MS" w:hAnsi="Sylfaen" w:cs="Arial Unicode MS"/>
                <w:sz w:val="20"/>
                <w:szCs w:val="20"/>
              </w:rPr>
            </w:pPr>
            <w:r>
              <w:rPr>
                <w:rFonts w:ascii="Sylfaen" w:eastAsia="Arial Unicode MS" w:hAnsi="Sylfaen" w:cs="Arial Unicode MS"/>
                <w:sz w:val="20"/>
                <w:szCs w:val="20"/>
              </w:rPr>
              <w:t>განხორციელებული აქტივობების გათვალისწინებით</w:t>
            </w:r>
            <w:r w:rsidR="00110B47">
              <w:rPr>
                <w:rFonts w:ascii="Sylfaen" w:eastAsia="Arial Unicode MS" w:hAnsi="Sylfaen" w:cs="Arial Unicode MS"/>
                <w:sz w:val="20"/>
                <w:szCs w:val="20"/>
              </w:rPr>
              <w:t xml:space="preserve"> </w:t>
            </w:r>
            <w:r>
              <w:rPr>
                <w:rFonts w:ascii="Sylfaen" w:eastAsia="Arial Unicode MS" w:hAnsi="Sylfaen" w:cs="Arial Unicode MS"/>
                <w:sz w:val="20"/>
                <w:szCs w:val="20"/>
              </w:rPr>
              <w:t>ამზადებს წერილობით ანგარიშს.</w:t>
            </w:r>
          </w:p>
        </w:tc>
        <w:tc>
          <w:tcPr>
            <w:tcW w:w="1902" w:type="pct"/>
          </w:tcPr>
          <w:p w:rsidR="00872D1B" w:rsidRPr="00B9417C" w:rsidRDefault="00872D1B" w:rsidP="000E53E9">
            <w:pPr>
              <w:ind w:left="-19"/>
              <w:jc w:val="both"/>
              <w:rPr>
                <w:rFonts w:ascii="Sylfaen" w:eastAsia="Arial Unicode MS" w:hAnsi="Sylfaen" w:cs="Arial Unicode MS"/>
                <w:b/>
                <w:sz w:val="20"/>
                <w:szCs w:val="20"/>
              </w:rPr>
            </w:pPr>
            <w:r>
              <w:rPr>
                <w:rFonts w:ascii="Sylfaen" w:eastAsia="Arial Unicode MS" w:hAnsi="Sylfaen" w:cs="Arial Unicode MS"/>
                <w:b/>
                <w:sz w:val="20"/>
                <w:szCs w:val="20"/>
              </w:rPr>
              <w:lastRenderedPageBreak/>
              <w:t>სამკურნალო საშუალებები</w:t>
            </w:r>
            <w:r w:rsidR="00B9417C">
              <w:rPr>
                <w:rFonts w:ascii="Sylfaen" w:eastAsia="Arial Unicode MS" w:hAnsi="Sylfaen" w:cs="Arial Unicode MS"/>
                <w:b/>
                <w:sz w:val="20"/>
                <w:szCs w:val="20"/>
              </w:rPr>
              <w:t xml:space="preserve"> და მათი შეყვანა ორგანიზმში</w:t>
            </w:r>
            <w:r>
              <w:rPr>
                <w:rFonts w:ascii="Sylfaen" w:eastAsia="Arial Unicode MS" w:hAnsi="Sylfaen" w:cs="Arial Unicode MS"/>
                <w:b/>
                <w:sz w:val="20"/>
                <w:szCs w:val="20"/>
              </w:rPr>
              <w:t>:</w:t>
            </w:r>
            <w:r w:rsidR="008E7073">
              <w:rPr>
                <w:rFonts w:ascii="Sylfaen" w:eastAsia="Arial Unicode MS" w:hAnsi="Sylfaen" w:cs="Arial Unicode MS"/>
                <w:b/>
                <w:sz w:val="20"/>
                <w:szCs w:val="20"/>
              </w:rPr>
              <w:t xml:space="preserve"> </w:t>
            </w:r>
            <w:r>
              <w:rPr>
                <w:rFonts w:ascii="Sylfaen" w:eastAsia="Arial Unicode MS" w:hAnsi="Sylfaen" w:cs="Arial Unicode MS"/>
                <w:sz w:val="20"/>
                <w:szCs w:val="20"/>
              </w:rPr>
              <w:t>შრატები</w:t>
            </w:r>
            <w:r w:rsidR="008E7073">
              <w:rPr>
                <w:rFonts w:ascii="Sylfaen" w:eastAsia="Arial Unicode MS" w:hAnsi="Sylfaen" w:cs="Arial Unicode MS"/>
                <w:sz w:val="20"/>
                <w:szCs w:val="20"/>
              </w:rPr>
              <w:t xml:space="preserve">, </w:t>
            </w:r>
            <w:r>
              <w:rPr>
                <w:rFonts w:ascii="Sylfaen" w:eastAsia="Arial Unicode MS" w:hAnsi="Sylfaen" w:cs="Arial Unicode MS"/>
                <w:sz w:val="20"/>
                <w:szCs w:val="20"/>
              </w:rPr>
              <w:t>გლობულინები</w:t>
            </w:r>
            <w:r w:rsidR="008E7073">
              <w:rPr>
                <w:rFonts w:ascii="Sylfaen" w:eastAsia="Arial Unicode MS" w:hAnsi="Sylfaen" w:cs="Arial Unicode MS"/>
                <w:sz w:val="20"/>
                <w:szCs w:val="20"/>
              </w:rPr>
              <w:t xml:space="preserve">, </w:t>
            </w:r>
            <w:r>
              <w:rPr>
                <w:rFonts w:ascii="Sylfaen" w:eastAsia="Arial Unicode MS" w:hAnsi="Sylfaen" w:cs="Arial Unicode MS"/>
                <w:sz w:val="20"/>
                <w:szCs w:val="20"/>
              </w:rPr>
              <w:t>საინფუზიო საშუალებები</w:t>
            </w:r>
            <w:r w:rsidR="008E7073">
              <w:rPr>
                <w:rFonts w:ascii="Sylfaen" w:eastAsia="Arial Unicode MS" w:hAnsi="Sylfaen" w:cs="Arial Unicode MS"/>
                <w:sz w:val="20"/>
                <w:szCs w:val="20"/>
              </w:rPr>
              <w:t xml:space="preserve">, </w:t>
            </w:r>
            <w:r>
              <w:rPr>
                <w:rFonts w:ascii="Sylfaen" w:eastAsia="Arial Unicode MS" w:hAnsi="Sylfaen" w:cs="Arial Unicode MS"/>
                <w:sz w:val="20"/>
                <w:szCs w:val="20"/>
              </w:rPr>
              <w:t>ანტიბიოტიკები</w:t>
            </w:r>
            <w:r w:rsidR="008E7073">
              <w:rPr>
                <w:rFonts w:ascii="Sylfaen" w:eastAsia="Arial Unicode MS" w:hAnsi="Sylfaen" w:cs="Arial Unicode MS"/>
                <w:sz w:val="20"/>
                <w:szCs w:val="20"/>
              </w:rPr>
              <w:t xml:space="preserve">, </w:t>
            </w:r>
            <w:r>
              <w:rPr>
                <w:rFonts w:ascii="Sylfaen" w:eastAsia="Arial Unicode MS" w:hAnsi="Sylfaen" w:cs="Arial Unicode MS"/>
                <w:sz w:val="20"/>
                <w:szCs w:val="20"/>
              </w:rPr>
              <w:t>ვიტამინები</w:t>
            </w:r>
            <w:r w:rsidR="008E7073">
              <w:rPr>
                <w:rFonts w:ascii="Sylfaen" w:eastAsia="Arial Unicode MS" w:hAnsi="Sylfaen" w:cs="Arial Unicode MS"/>
                <w:sz w:val="20"/>
                <w:szCs w:val="20"/>
              </w:rPr>
              <w:t xml:space="preserve">, </w:t>
            </w:r>
            <w:r>
              <w:rPr>
                <w:rFonts w:ascii="Sylfaen" w:eastAsia="Arial Unicode MS" w:hAnsi="Sylfaen" w:cs="Arial Unicode MS"/>
                <w:sz w:val="20"/>
                <w:szCs w:val="20"/>
              </w:rPr>
              <w:t>იმუნოსტიმულატორები</w:t>
            </w:r>
            <w:r w:rsidR="008E7073">
              <w:rPr>
                <w:rFonts w:ascii="Sylfaen" w:eastAsia="Arial Unicode MS" w:hAnsi="Sylfaen" w:cs="Arial Unicode MS"/>
                <w:sz w:val="20"/>
                <w:szCs w:val="20"/>
              </w:rPr>
              <w:t xml:space="preserve">, </w:t>
            </w:r>
            <w:r>
              <w:rPr>
                <w:rFonts w:ascii="Sylfaen" w:eastAsia="Arial Unicode MS" w:hAnsi="Sylfaen" w:cs="Arial Unicode MS"/>
                <w:sz w:val="20"/>
                <w:szCs w:val="20"/>
              </w:rPr>
              <w:t>დაავადებების სპეციფიკიდან გამომდინარე საჭირო სამკურნალო საშუალებები</w:t>
            </w:r>
          </w:p>
          <w:p w:rsidR="00B9417C" w:rsidRDefault="00B9417C" w:rsidP="000E53E9">
            <w:pPr>
              <w:ind w:left="-19"/>
              <w:jc w:val="both"/>
              <w:rPr>
                <w:rFonts w:ascii="Sylfaen" w:eastAsia="Arial Unicode MS" w:hAnsi="Sylfaen" w:cs="Arial Unicode MS"/>
                <w:b/>
                <w:sz w:val="20"/>
                <w:szCs w:val="20"/>
              </w:rPr>
            </w:pPr>
            <w:r>
              <w:rPr>
                <w:rFonts w:ascii="Sylfaen" w:eastAsia="Arial Unicode MS" w:hAnsi="Sylfaen" w:cs="Arial Unicode MS"/>
                <w:b/>
                <w:sz w:val="20"/>
                <w:szCs w:val="20"/>
              </w:rPr>
              <w:t>სადეზინფექციო საშუალებები:</w:t>
            </w:r>
          </w:p>
          <w:p w:rsidR="004A6A48" w:rsidRPr="00B9417C" w:rsidRDefault="00B9417C" w:rsidP="00110B47">
            <w:pPr>
              <w:ind w:left="-19"/>
              <w:jc w:val="both"/>
              <w:rPr>
                <w:rFonts w:ascii="Sylfaen" w:eastAsia="Arial Unicode MS" w:hAnsi="Sylfaen" w:cs="Arial Unicode MS"/>
                <w:b/>
                <w:sz w:val="20"/>
                <w:szCs w:val="20"/>
              </w:rPr>
            </w:pPr>
            <w:r w:rsidRPr="008E7073">
              <w:rPr>
                <w:rFonts w:ascii="Sylfaen" w:eastAsia="Arial Unicode MS" w:hAnsi="Sylfaen" w:cs="Arial Unicode MS"/>
                <w:sz w:val="20"/>
                <w:szCs w:val="20"/>
              </w:rPr>
              <w:t>სველი წესით დეზინფექცია</w:t>
            </w:r>
            <w:r w:rsidR="008E7073">
              <w:rPr>
                <w:rFonts w:ascii="Sylfaen" w:eastAsia="Arial Unicode MS" w:hAnsi="Sylfaen" w:cs="Arial Unicode MS"/>
                <w:sz w:val="20"/>
                <w:szCs w:val="20"/>
              </w:rPr>
              <w:t xml:space="preserve">, </w:t>
            </w:r>
            <w:r>
              <w:rPr>
                <w:rFonts w:ascii="Sylfaen" w:eastAsia="Arial Unicode MS" w:hAnsi="Sylfaen" w:cs="Arial Unicode MS"/>
                <w:sz w:val="20"/>
                <w:szCs w:val="20"/>
              </w:rPr>
              <w:t>ულტრაიისფერი სხივებით დეზინფექცია</w:t>
            </w:r>
            <w:r w:rsidR="00110B47">
              <w:rPr>
                <w:rFonts w:ascii="Sylfaen" w:eastAsia="Arial Unicode MS" w:hAnsi="Sylfaen" w:cs="Arial Unicode MS"/>
                <w:sz w:val="20"/>
                <w:szCs w:val="20"/>
                <w:lang w:val="en-US"/>
              </w:rPr>
              <w:t>.</w:t>
            </w:r>
          </w:p>
        </w:tc>
        <w:tc>
          <w:tcPr>
            <w:tcW w:w="675" w:type="pct"/>
            <w:vAlign w:val="center"/>
          </w:tcPr>
          <w:p w:rsidR="00872D1B" w:rsidRPr="009B1F59" w:rsidRDefault="00B9417C" w:rsidP="008E7073">
            <w:pPr>
              <w:jc w:val="center"/>
              <w:rPr>
                <w:rFonts w:ascii="Sylfaen" w:eastAsia="Arial Unicode MS" w:hAnsi="Sylfaen" w:cs="Arial Unicode MS"/>
                <w:sz w:val="20"/>
                <w:szCs w:val="20"/>
              </w:rPr>
            </w:pPr>
            <w:r w:rsidRPr="009B1F59">
              <w:rPr>
                <w:rFonts w:ascii="Sylfaen" w:eastAsia="Arial Unicode MS" w:hAnsi="Sylfaen" w:cs="Arial Unicode MS"/>
                <w:sz w:val="20"/>
                <w:szCs w:val="20"/>
              </w:rPr>
              <w:t>პრაქტიკული დავალება დაკვირვებით</w:t>
            </w:r>
            <w:r>
              <w:rPr>
                <w:rFonts w:ascii="Sylfaen" w:eastAsia="Arial Unicode MS" w:hAnsi="Sylfaen" w:cs="Arial Unicode MS"/>
                <w:sz w:val="20"/>
                <w:szCs w:val="20"/>
              </w:rPr>
              <w:t xml:space="preserve"> </w:t>
            </w:r>
          </w:p>
        </w:tc>
      </w:tr>
      <w:tr w:rsidR="00361643" w:rsidRPr="009B1F59" w:rsidTr="00110B47">
        <w:trPr>
          <w:trHeight w:val="420"/>
          <w:jc w:val="center"/>
        </w:trPr>
        <w:tc>
          <w:tcPr>
            <w:tcW w:w="943" w:type="pct"/>
            <w:shd w:val="clear" w:color="auto" w:fill="auto"/>
          </w:tcPr>
          <w:p w:rsidR="00361643" w:rsidRPr="009B1F59" w:rsidRDefault="00872D1B" w:rsidP="000E53E9">
            <w:pPr>
              <w:spacing w:after="200" w:line="276" w:lineRule="auto"/>
              <w:jc w:val="both"/>
              <w:rPr>
                <w:rFonts w:ascii="Sylfaen" w:eastAsia="Merriweather" w:hAnsi="Sylfaen" w:cs="Merriweather"/>
                <w:sz w:val="20"/>
                <w:szCs w:val="20"/>
              </w:rPr>
            </w:pPr>
            <w:r>
              <w:rPr>
                <w:rFonts w:ascii="Sylfaen" w:eastAsia="Arial Unicode MS" w:hAnsi="Sylfaen" w:cs="Arial Unicode MS"/>
                <w:sz w:val="20"/>
                <w:szCs w:val="20"/>
              </w:rPr>
              <w:lastRenderedPageBreak/>
              <w:t>4</w:t>
            </w:r>
            <w:r w:rsidR="00361643" w:rsidRPr="009B1F59">
              <w:rPr>
                <w:rFonts w:ascii="Sylfaen" w:eastAsia="Arial Unicode MS" w:hAnsi="Sylfaen" w:cs="Arial Unicode MS"/>
                <w:sz w:val="20"/>
                <w:szCs w:val="20"/>
              </w:rPr>
              <w:t xml:space="preserve">. </w:t>
            </w:r>
            <w:r w:rsidR="00361643">
              <w:rPr>
                <w:rFonts w:ascii="Sylfaen" w:eastAsia="Arial Unicode MS" w:hAnsi="Sylfaen" w:cs="Arial Unicode MS"/>
                <w:sz w:val="20"/>
                <w:szCs w:val="20"/>
              </w:rPr>
              <w:t>სტომატოლოგიური</w:t>
            </w:r>
            <w:r w:rsidR="00361643" w:rsidRPr="009B1F59">
              <w:rPr>
                <w:rFonts w:ascii="Sylfaen" w:eastAsia="Arial Unicode MS" w:hAnsi="Sylfaen" w:cs="Arial Unicode MS"/>
                <w:sz w:val="20"/>
                <w:szCs w:val="20"/>
              </w:rPr>
              <w:t xml:space="preserve"> მანიპულაციებში ვეტერინარის დახმარება</w:t>
            </w:r>
          </w:p>
        </w:tc>
        <w:tc>
          <w:tcPr>
            <w:tcW w:w="1480" w:type="pct"/>
            <w:shd w:val="clear" w:color="auto" w:fill="auto"/>
          </w:tcPr>
          <w:p w:rsidR="008E7073" w:rsidRPr="008E7073" w:rsidRDefault="00361643" w:rsidP="005E504A">
            <w:pPr>
              <w:pStyle w:val="af"/>
              <w:numPr>
                <w:ilvl w:val="0"/>
                <w:numId w:val="13"/>
              </w:numPr>
              <w:tabs>
                <w:tab w:val="left" w:pos="356"/>
              </w:tabs>
              <w:ind w:left="0" w:hanging="19"/>
              <w:jc w:val="both"/>
              <w:rPr>
                <w:rFonts w:ascii="Sylfaen" w:eastAsia="Merriweather" w:hAnsi="Sylfaen" w:cs="Merriweather"/>
                <w:sz w:val="20"/>
                <w:szCs w:val="20"/>
              </w:rPr>
            </w:pPr>
            <w:r w:rsidRPr="009B1F59">
              <w:rPr>
                <w:rFonts w:ascii="Sylfaen" w:eastAsia="Arial Unicode MS" w:hAnsi="Sylfaen" w:cs="Arial Unicode MS"/>
                <w:sz w:val="20"/>
                <w:szCs w:val="20"/>
              </w:rPr>
              <w:t>ასეპტიკა-ანტისეპტიკის წესების დაცვით</w:t>
            </w:r>
            <w:r>
              <w:rPr>
                <w:rFonts w:ascii="Sylfaen" w:eastAsia="Arial Unicode MS" w:hAnsi="Sylfaen" w:cs="Arial Unicode MS"/>
                <w:sz w:val="20"/>
                <w:szCs w:val="20"/>
              </w:rPr>
              <w:t>,</w:t>
            </w:r>
            <w:r w:rsidRPr="009B1F59">
              <w:rPr>
                <w:rFonts w:ascii="Sylfaen" w:eastAsia="Arial Unicode MS" w:hAnsi="Sylfaen" w:cs="Arial Unicode MS"/>
                <w:sz w:val="20"/>
                <w:szCs w:val="20"/>
              </w:rPr>
              <w:t xml:space="preserve"> ახორციელებს ქირურგიული ინსტრუმენტების გასუფთავება, დეზინფექცია, ავტოკლავირებას</w:t>
            </w:r>
            <w:r>
              <w:rPr>
                <w:rFonts w:ascii="Sylfaen" w:eastAsia="Arial Unicode MS" w:hAnsi="Sylfaen" w:cs="Arial Unicode MS"/>
                <w:sz w:val="20"/>
                <w:szCs w:val="20"/>
              </w:rPr>
              <w:t>;</w:t>
            </w:r>
          </w:p>
          <w:p w:rsidR="008E7073" w:rsidRPr="008E7073" w:rsidRDefault="00361643" w:rsidP="005E504A">
            <w:pPr>
              <w:pStyle w:val="af"/>
              <w:numPr>
                <w:ilvl w:val="0"/>
                <w:numId w:val="13"/>
              </w:numPr>
              <w:tabs>
                <w:tab w:val="left" w:pos="356"/>
              </w:tabs>
              <w:ind w:left="0" w:hanging="19"/>
              <w:jc w:val="both"/>
              <w:rPr>
                <w:rFonts w:ascii="Sylfaen" w:eastAsia="Merriweather" w:hAnsi="Sylfaen" w:cs="Merriweather"/>
                <w:sz w:val="20"/>
                <w:szCs w:val="20"/>
              </w:rPr>
            </w:pPr>
            <w:r w:rsidRPr="008E7073">
              <w:rPr>
                <w:rFonts w:ascii="Sylfaen" w:eastAsia="Arial Unicode MS" w:hAnsi="Sylfaen" w:cs="Arial Unicode MS"/>
                <w:b/>
                <w:sz w:val="20"/>
                <w:szCs w:val="20"/>
              </w:rPr>
              <w:t>სახეობრივი თავისებურებების</w:t>
            </w:r>
            <w:r w:rsidRPr="008E7073">
              <w:rPr>
                <w:rFonts w:ascii="Sylfaen" w:eastAsia="Arial Unicode MS" w:hAnsi="Sylfaen" w:cs="Arial Unicode MS"/>
                <w:sz w:val="20"/>
                <w:szCs w:val="20"/>
              </w:rPr>
              <w:t xml:space="preserve"> გათვალისწინებით</w:t>
            </w:r>
            <w:r w:rsidR="008E7073">
              <w:rPr>
                <w:rFonts w:ascii="Sylfaen" w:eastAsia="Arial Unicode MS" w:hAnsi="Sylfaen" w:cs="Arial Unicode MS"/>
                <w:sz w:val="20"/>
                <w:szCs w:val="20"/>
              </w:rPr>
              <w:t>,</w:t>
            </w:r>
            <w:r w:rsidRPr="008E7073">
              <w:rPr>
                <w:rFonts w:ascii="Sylfaen" w:eastAsia="Arial Unicode MS" w:hAnsi="Sylfaen" w:cs="Arial Unicode MS"/>
                <w:sz w:val="20"/>
                <w:szCs w:val="20"/>
              </w:rPr>
              <w:t xml:space="preserve"> ამზადებს სათანადო </w:t>
            </w:r>
            <w:r w:rsidRPr="008E7073">
              <w:rPr>
                <w:rFonts w:ascii="Sylfaen" w:eastAsia="Arial Unicode MS" w:hAnsi="Sylfaen" w:cs="Arial Unicode MS"/>
                <w:b/>
                <w:sz w:val="20"/>
                <w:szCs w:val="20"/>
              </w:rPr>
              <w:t>სტომატოლოგიურ ინსტრუმენტებს და დანადგარებს;</w:t>
            </w:r>
          </w:p>
          <w:p w:rsidR="008E7073" w:rsidRPr="008E7073" w:rsidRDefault="00361643" w:rsidP="005E504A">
            <w:pPr>
              <w:pStyle w:val="af"/>
              <w:numPr>
                <w:ilvl w:val="0"/>
                <w:numId w:val="13"/>
              </w:numPr>
              <w:tabs>
                <w:tab w:val="left" w:pos="356"/>
              </w:tabs>
              <w:ind w:left="0" w:hanging="19"/>
              <w:jc w:val="both"/>
              <w:rPr>
                <w:rFonts w:ascii="Sylfaen" w:eastAsia="Merriweather" w:hAnsi="Sylfaen" w:cs="Merriweather"/>
                <w:sz w:val="20"/>
                <w:szCs w:val="20"/>
              </w:rPr>
            </w:pPr>
            <w:r w:rsidRPr="008E7073">
              <w:rPr>
                <w:rFonts w:ascii="Sylfaen" w:eastAsia="Arial Unicode MS" w:hAnsi="Sylfaen" w:cs="Arial Unicode MS"/>
                <w:sz w:val="20"/>
                <w:szCs w:val="20"/>
              </w:rPr>
              <w:t>პირის ღრუს პრობლემიდან გამომდინარე წორად საზღვრავს ჩასატარებელი მანიპულაციის სახეს;</w:t>
            </w:r>
          </w:p>
          <w:p w:rsidR="008E7073" w:rsidRPr="008E7073" w:rsidRDefault="00361643" w:rsidP="005E504A">
            <w:pPr>
              <w:pStyle w:val="af"/>
              <w:numPr>
                <w:ilvl w:val="0"/>
                <w:numId w:val="13"/>
              </w:numPr>
              <w:tabs>
                <w:tab w:val="left" w:pos="356"/>
              </w:tabs>
              <w:ind w:left="0" w:hanging="19"/>
              <w:jc w:val="both"/>
              <w:rPr>
                <w:rFonts w:ascii="Sylfaen" w:eastAsia="Merriweather" w:hAnsi="Sylfaen" w:cs="Merriweather"/>
                <w:sz w:val="20"/>
                <w:szCs w:val="20"/>
              </w:rPr>
            </w:pPr>
            <w:r w:rsidRPr="008E7073">
              <w:rPr>
                <w:rFonts w:ascii="Sylfaen" w:eastAsia="Arial Unicode MS" w:hAnsi="Sylfaen" w:cs="Arial Unicode MS"/>
                <w:sz w:val="20"/>
                <w:szCs w:val="20"/>
              </w:rPr>
              <w:t>კბილის ექსტრაქციის საჭიროებისას ახდენს ადგილობრივი საანესთეზიო საშუალების მომზადებას;</w:t>
            </w:r>
          </w:p>
          <w:p w:rsidR="008E7073" w:rsidRPr="008E7073" w:rsidRDefault="00361643" w:rsidP="005E504A">
            <w:pPr>
              <w:pStyle w:val="af"/>
              <w:numPr>
                <w:ilvl w:val="0"/>
                <w:numId w:val="13"/>
              </w:numPr>
              <w:tabs>
                <w:tab w:val="left" w:pos="356"/>
              </w:tabs>
              <w:ind w:left="0" w:hanging="19"/>
              <w:jc w:val="both"/>
              <w:rPr>
                <w:rFonts w:ascii="Sylfaen" w:eastAsia="Merriweather" w:hAnsi="Sylfaen" w:cs="Merriweather"/>
                <w:sz w:val="20"/>
                <w:szCs w:val="20"/>
              </w:rPr>
            </w:pPr>
            <w:r w:rsidRPr="008E7073">
              <w:rPr>
                <w:rFonts w:ascii="Sylfaen" w:eastAsia="Arial Unicode MS" w:hAnsi="Sylfaen" w:cs="Arial Unicode MS"/>
                <w:sz w:val="20"/>
                <w:szCs w:val="20"/>
              </w:rPr>
              <w:t>ვეტერინარის მეთვალყურეობის ქვეშ, ინერვაციის გათვალისწინებით</w:t>
            </w:r>
            <w:r w:rsidR="008E7073">
              <w:rPr>
                <w:rFonts w:ascii="Sylfaen" w:eastAsia="Arial Unicode MS" w:hAnsi="Sylfaen" w:cs="Arial Unicode MS"/>
                <w:sz w:val="20"/>
                <w:szCs w:val="20"/>
              </w:rPr>
              <w:t>,</w:t>
            </w:r>
            <w:r w:rsidRPr="008E7073">
              <w:rPr>
                <w:rFonts w:ascii="Sylfaen" w:eastAsia="Arial Unicode MS" w:hAnsi="Sylfaen" w:cs="Arial Unicode MS"/>
                <w:sz w:val="20"/>
                <w:szCs w:val="20"/>
              </w:rPr>
              <w:t xml:space="preserve"> ახდენს საანესთეზიო საშუალების ლოკალურად შეყვანას;</w:t>
            </w:r>
          </w:p>
          <w:p w:rsidR="008E7073" w:rsidRPr="008E7073" w:rsidRDefault="00361643" w:rsidP="005E504A">
            <w:pPr>
              <w:pStyle w:val="af"/>
              <w:numPr>
                <w:ilvl w:val="0"/>
                <w:numId w:val="13"/>
              </w:numPr>
              <w:tabs>
                <w:tab w:val="left" w:pos="356"/>
              </w:tabs>
              <w:ind w:left="0" w:hanging="19"/>
              <w:jc w:val="both"/>
              <w:rPr>
                <w:rFonts w:ascii="Sylfaen" w:eastAsia="Merriweather" w:hAnsi="Sylfaen" w:cs="Merriweather"/>
                <w:sz w:val="20"/>
                <w:szCs w:val="20"/>
              </w:rPr>
            </w:pPr>
            <w:r w:rsidRPr="008E7073">
              <w:rPr>
                <w:rFonts w:ascii="Sylfaen" w:eastAsia="Arial Unicode MS" w:hAnsi="Sylfaen" w:cs="Arial Unicode MS"/>
                <w:sz w:val="20"/>
                <w:szCs w:val="20"/>
              </w:rPr>
              <w:t>ვეტერინარის მითითებით სათანადოდ  იყენებს სტომატოლოგიური ინსტრუმენტებს და დანადგარების;</w:t>
            </w:r>
          </w:p>
          <w:p w:rsidR="008E7073" w:rsidRPr="008E7073" w:rsidRDefault="00361643" w:rsidP="005E504A">
            <w:pPr>
              <w:pStyle w:val="af"/>
              <w:numPr>
                <w:ilvl w:val="0"/>
                <w:numId w:val="13"/>
              </w:numPr>
              <w:tabs>
                <w:tab w:val="left" w:pos="356"/>
              </w:tabs>
              <w:ind w:left="0" w:hanging="19"/>
              <w:jc w:val="both"/>
              <w:rPr>
                <w:rFonts w:ascii="Sylfaen" w:eastAsia="Merriweather" w:hAnsi="Sylfaen" w:cs="Merriweather"/>
                <w:sz w:val="20"/>
                <w:szCs w:val="20"/>
              </w:rPr>
            </w:pPr>
            <w:r w:rsidRPr="008E7073">
              <w:rPr>
                <w:rFonts w:ascii="Sylfaen" w:eastAsia="Arial Unicode MS" w:hAnsi="Sylfaen" w:cs="Arial Unicode MS"/>
                <w:sz w:val="20"/>
                <w:szCs w:val="20"/>
              </w:rPr>
              <w:t>ვეტერინარის დავალებით, სტომატოლოგიური მანიპულაციის შემდეგ ახდენს პირის ღრუს სამკურნალო საშუალებებით დამუშავებას;</w:t>
            </w:r>
          </w:p>
          <w:p w:rsidR="008E7073" w:rsidRPr="008E7073" w:rsidRDefault="00361643" w:rsidP="005E504A">
            <w:pPr>
              <w:pStyle w:val="af"/>
              <w:numPr>
                <w:ilvl w:val="0"/>
                <w:numId w:val="13"/>
              </w:numPr>
              <w:tabs>
                <w:tab w:val="left" w:pos="356"/>
              </w:tabs>
              <w:ind w:left="0" w:hanging="19"/>
              <w:jc w:val="both"/>
              <w:rPr>
                <w:rFonts w:ascii="Sylfaen" w:eastAsia="Merriweather" w:hAnsi="Sylfaen" w:cs="Merriweather"/>
                <w:sz w:val="20"/>
                <w:szCs w:val="20"/>
              </w:rPr>
            </w:pPr>
            <w:r w:rsidRPr="008E7073">
              <w:rPr>
                <w:rFonts w:ascii="Sylfaen" w:eastAsia="Arial Unicode MS" w:hAnsi="Sylfaen" w:cs="Arial Unicode MS"/>
                <w:sz w:val="20"/>
                <w:szCs w:val="20"/>
              </w:rPr>
              <w:t xml:space="preserve">სტომატოლოგიური მანიპულაციის </w:t>
            </w:r>
            <w:r w:rsidRPr="008E7073">
              <w:rPr>
                <w:rFonts w:ascii="Sylfaen" w:eastAsia="Arial Unicode MS" w:hAnsi="Sylfaen" w:cs="Arial Unicode MS"/>
                <w:sz w:val="20"/>
                <w:szCs w:val="20"/>
              </w:rPr>
              <w:lastRenderedPageBreak/>
              <w:t xml:space="preserve">შემდეგ ახდენს </w:t>
            </w:r>
            <w:r w:rsidR="008E7073">
              <w:rPr>
                <w:rFonts w:ascii="Sylfaen" w:eastAsia="Arial Unicode MS" w:hAnsi="Sylfaen" w:cs="Arial Unicode MS"/>
                <w:sz w:val="20"/>
                <w:szCs w:val="20"/>
              </w:rPr>
              <w:t>ნარჩენების მართვას</w:t>
            </w:r>
            <w:r w:rsidRPr="008E7073">
              <w:rPr>
                <w:rFonts w:ascii="Sylfaen" w:eastAsia="Arial Unicode MS" w:hAnsi="Sylfaen" w:cs="Arial Unicode MS"/>
                <w:sz w:val="20"/>
                <w:szCs w:val="20"/>
              </w:rPr>
              <w:t>;</w:t>
            </w:r>
          </w:p>
          <w:p w:rsidR="00361643" w:rsidRPr="004A6A48" w:rsidRDefault="00361643" w:rsidP="005E504A">
            <w:pPr>
              <w:pStyle w:val="af"/>
              <w:numPr>
                <w:ilvl w:val="0"/>
                <w:numId w:val="13"/>
              </w:numPr>
              <w:tabs>
                <w:tab w:val="left" w:pos="356"/>
              </w:tabs>
              <w:ind w:left="0" w:hanging="19"/>
              <w:jc w:val="both"/>
              <w:rPr>
                <w:rFonts w:ascii="Sylfaen" w:eastAsia="Merriweather" w:hAnsi="Sylfaen" w:cs="Merriweather"/>
                <w:sz w:val="20"/>
                <w:szCs w:val="20"/>
              </w:rPr>
            </w:pPr>
            <w:r w:rsidRPr="008E7073">
              <w:rPr>
                <w:rFonts w:ascii="Sylfaen" w:eastAsia="Arial Unicode MS" w:hAnsi="Sylfaen" w:cs="Arial Unicode MS"/>
                <w:sz w:val="20"/>
                <w:szCs w:val="20"/>
              </w:rPr>
              <w:t>ასეპტიკა და ანტისეპტიკის წესების გათვალისწინებით ახდენს გამოყენებული ინსტუმენტების გარეცხვას და გასტერილებას</w:t>
            </w:r>
            <w:r w:rsidR="004A6A48">
              <w:rPr>
                <w:rFonts w:ascii="Sylfaen" w:eastAsia="Arial Unicode MS" w:hAnsi="Sylfaen" w:cs="Arial Unicode MS"/>
                <w:sz w:val="20"/>
                <w:szCs w:val="20"/>
              </w:rPr>
              <w:t>;</w:t>
            </w:r>
          </w:p>
          <w:p w:rsidR="004A6A48" w:rsidRPr="008E7073" w:rsidRDefault="004A6A48" w:rsidP="00110B47">
            <w:pPr>
              <w:pStyle w:val="af"/>
              <w:numPr>
                <w:ilvl w:val="0"/>
                <w:numId w:val="13"/>
              </w:numPr>
              <w:tabs>
                <w:tab w:val="left" w:pos="356"/>
              </w:tabs>
              <w:ind w:left="0" w:hanging="19"/>
              <w:jc w:val="both"/>
              <w:rPr>
                <w:rFonts w:ascii="Sylfaen" w:eastAsia="Merriweather" w:hAnsi="Sylfaen" w:cs="Merriweather"/>
                <w:sz w:val="20"/>
                <w:szCs w:val="20"/>
              </w:rPr>
            </w:pPr>
            <w:r>
              <w:rPr>
                <w:rFonts w:ascii="Sylfaen" w:eastAsia="Arial Unicode MS" w:hAnsi="Sylfaen" w:cs="Arial Unicode MS"/>
                <w:sz w:val="20"/>
                <w:szCs w:val="20"/>
              </w:rPr>
              <w:t>ჩატარებული მანიპულაციების გათვალისწინებით</w:t>
            </w:r>
            <w:r w:rsidR="00110B47">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ამზადებს წერილობით ანგარიშს.</w:t>
            </w:r>
          </w:p>
        </w:tc>
        <w:tc>
          <w:tcPr>
            <w:tcW w:w="1902" w:type="pct"/>
            <w:vAlign w:val="center"/>
          </w:tcPr>
          <w:p w:rsidR="00361643" w:rsidRPr="00C03D0A" w:rsidRDefault="00361643" w:rsidP="005E504A">
            <w:pPr>
              <w:ind w:left="44"/>
              <w:jc w:val="both"/>
              <w:rPr>
                <w:rFonts w:ascii="Sylfaen" w:hAnsi="Sylfaen"/>
                <w:sz w:val="20"/>
                <w:szCs w:val="20"/>
              </w:rPr>
            </w:pPr>
            <w:r w:rsidRPr="00C03D0A">
              <w:rPr>
                <w:rFonts w:ascii="Sylfaen" w:eastAsia="Arial Unicode MS" w:hAnsi="Sylfaen" w:cs="Arial Unicode MS"/>
                <w:b/>
                <w:sz w:val="20"/>
                <w:szCs w:val="20"/>
              </w:rPr>
              <w:lastRenderedPageBreak/>
              <w:t>გაუტკივარების სახეები:</w:t>
            </w:r>
            <w:r w:rsidR="008E7073">
              <w:rPr>
                <w:rFonts w:ascii="Sylfaen" w:eastAsia="Arial Unicode MS" w:hAnsi="Sylfaen" w:cs="Arial Unicode MS"/>
                <w:b/>
                <w:sz w:val="20"/>
                <w:szCs w:val="20"/>
              </w:rPr>
              <w:t xml:space="preserve"> </w:t>
            </w:r>
            <w:r w:rsidRPr="00C03D0A">
              <w:rPr>
                <w:rFonts w:ascii="Sylfaen" w:eastAsia="Arial Unicode MS" w:hAnsi="Sylfaen" w:cs="Arial Unicode MS"/>
                <w:sz w:val="20"/>
                <w:szCs w:val="20"/>
              </w:rPr>
              <w:t>ზოგადი</w:t>
            </w:r>
            <w:r>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ნარკოზი</w:t>
            </w:r>
            <w:r w:rsidR="008E7073">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ადგილობრივი</w:t>
            </w:r>
            <w:r>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ანესთეზია</w:t>
            </w:r>
            <w:r w:rsidR="008E7073">
              <w:rPr>
                <w:rFonts w:ascii="Sylfaen" w:eastAsia="Arial Unicode MS" w:hAnsi="Sylfaen" w:cs="Arial Unicode MS"/>
                <w:sz w:val="20"/>
                <w:szCs w:val="20"/>
              </w:rPr>
              <w:t xml:space="preserve">, </w:t>
            </w:r>
            <w:r>
              <w:rPr>
                <w:rFonts w:ascii="Sylfaen" w:eastAsia="Arial Unicode MS" w:hAnsi="Sylfaen" w:cs="Arial Unicode MS"/>
                <w:sz w:val="20"/>
                <w:szCs w:val="20"/>
              </w:rPr>
              <w:t>ანალგეზია</w:t>
            </w:r>
          </w:p>
          <w:p w:rsidR="00361643" w:rsidRDefault="00361643" w:rsidP="005E504A">
            <w:pPr>
              <w:ind w:left="44"/>
              <w:jc w:val="both"/>
              <w:rPr>
                <w:rFonts w:ascii="Sylfaen" w:hAnsi="Sylfaen"/>
                <w:sz w:val="20"/>
                <w:szCs w:val="20"/>
              </w:rPr>
            </w:pPr>
            <w:r w:rsidRPr="00C03D0A">
              <w:rPr>
                <w:rFonts w:ascii="Sylfaen" w:eastAsia="Arial Unicode MS" w:hAnsi="Sylfaen" w:cs="Arial Unicode MS"/>
                <w:b/>
                <w:sz w:val="20"/>
                <w:szCs w:val="20"/>
              </w:rPr>
              <w:t xml:space="preserve">ნარკოზის </w:t>
            </w:r>
            <w:r>
              <w:rPr>
                <w:rFonts w:ascii="Sylfaen" w:eastAsia="Arial Unicode MS" w:hAnsi="Sylfaen" w:cs="Arial Unicode MS"/>
                <w:b/>
                <w:sz w:val="20"/>
                <w:szCs w:val="20"/>
              </w:rPr>
              <w:t>სიღრმე</w:t>
            </w:r>
            <w:r w:rsidRPr="00C03D0A">
              <w:rPr>
                <w:rFonts w:ascii="Sylfaen" w:eastAsia="Arial Unicode MS" w:hAnsi="Sylfaen" w:cs="Arial Unicode MS"/>
                <w:b/>
                <w:sz w:val="20"/>
                <w:szCs w:val="20"/>
              </w:rPr>
              <w:t>:</w:t>
            </w:r>
            <w:r w:rsidR="008E7073">
              <w:rPr>
                <w:rFonts w:ascii="Sylfaen" w:eastAsia="Arial Unicode MS" w:hAnsi="Sylfaen" w:cs="Arial Unicode MS"/>
                <w:b/>
                <w:sz w:val="20"/>
                <w:szCs w:val="20"/>
              </w:rPr>
              <w:t xml:space="preserve"> </w:t>
            </w:r>
            <w:r>
              <w:rPr>
                <w:rFonts w:ascii="Sylfaen" w:hAnsi="Sylfaen"/>
                <w:sz w:val="20"/>
                <w:szCs w:val="20"/>
              </w:rPr>
              <w:t>ზედაპირული</w:t>
            </w:r>
            <w:r w:rsidR="008E7073">
              <w:rPr>
                <w:rFonts w:ascii="Sylfaen" w:hAnsi="Sylfaen"/>
                <w:sz w:val="20"/>
                <w:szCs w:val="20"/>
              </w:rPr>
              <w:t xml:space="preserve">, </w:t>
            </w:r>
            <w:r>
              <w:rPr>
                <w:rFonts w:ascii="Sylfaen" w:hAnsi="Sylfaen"/>
                <w:sz w:val="20"/>
                <w:szCs w:val="20"/>
              </w:rPr>
              <w:t>საშუალო</w:t>
            </w:r>
            <w:r w:rsidR="008E7073">
              <w:rPr>
                <w:rFonts w:ascii="Sylfaen" w:hAnsi="Sylfaen"/>
                <w:sz w:val="20"/>
                <w:szCs w:val="20"/>
              </w:rPr>
              <w:t xml:space="preserve">, </w:t>
            </w:r>
            <w:r>
              <w:rPr>
                <w:rFonts w:ascii="Sylfaen" w:hAnsi="Sylfaen"/>
                <w:sz w:val="20"/>
                <w:szCs w:val="20"/>
              </w:rPr>
              <w:t>ღრმა</w:t>
            </w:r>
          </w:p>
          <w:p w:rsidR="00361643" w:rsidRDefault="00361643" w:rsidP="005E504A">
            <w:pPr>
              <w:spacing w:line="276" w:lineRule="auto"/>
              <w:contextualSpacing/>
              <w:jc w:val="both"/>
              <w:rPr>
                <w:rFonts w:ascii="Sylfaen" w:hAnsi="Sylfaen"/>
                <w:sz w:val="20"/>
                <w:szCs w:val="20"/>
              </w:rPr>
            </w:pPr>
            <w:r w:rsidRPr="00DA3DED">
              <w:rPr>
                <w:rFonts w:ascii="Sylfaen" w:hAnsi="Sylfaen"/>
                <w:b/>
                <w:sz w:val="20"/>
                <w:szCs w:val="20"/>
              </w:rPr>
              <w:t>ზოგად ნარკოზამდე საპრემედიკაციო მედიკამენტების ორგანიზმში შეყვანის გზები</w:t>
            </w:r>
            <w:r w:rsidR="008E7073">
              <w:rPr>
                <w:rFonts w:ascii="Sylfaen" w:hAnsi="Sylfaen"/>
                <w:b/>
                <w:sz w:val="20"/>
                <w:szCs w:val="20"/>
              </w:rPr>
              <w:t xml:space="preserve">: </w:t>
            </w:r>
            <w:r w:rsidRPr="00DA3DED">
              <w:rPr>
                <w:rFonts w:ascii="Sylfaen" w:hAnsi="Sylfaen"/>
                <w:sz w:val="20"/>
                <w:szCs w:val="20"/>
              </w:rPr>
              <w:t>პერორარული</w:t>
            </w:r>
            <w:r w:rsidR="008E7073">
              <w:rPr>
                <w:rFonts w:ascii="Sylfaen" w:hAnsi="Sylfaen"/>
                <w:sz w:val="20"/>
                <w:szCs w:val="20"/>
              </w:rPr>
              <w:t xml:space="preserve">, </w:t>
            </w:r>
            <w:r>
              <w:rPr>
                <w:rFonts w:ascii="Sylfaen" w:hAnsi="Sylfaen"/>
                <w:sz w:val="20"/>
                <w:szCs w:val="20"/>
              </w:rPr>
              <w:t>რექტალური</w:t>
            </w:r>
            <w:r w:rsidR="008E7073">
              <w:rPr>
                <w:rFonts w:ascii="Sylfaen" w:hAnsi="Sylfaen"/>
                <w:sz w:val="20"/>
                <w:szCs w:val="20"/>
              </w:rPr>
              <w:t xml:space="preserve">, </w:t>
            </w:r>
            <w:r>
              <w:rPr>
                <w:rFonts w:ascii="Sylfaen" w:hAnsi="Sylfaen"/>
                <w:sz w:val="20"/>
                <w:szCs w:val="20"/>
              </w:rPr>
              <w:t>პარენტერალური</w:t>
            </w:r>
          </w:p>
          <w:p w:rsidR="00361643" w:rsidRPr="00C03D0A" w:rsidRDefault="00361643" w:rsidP="005E504A">
            <w:pPr>
              <w:spacing w:line="276" w:lineRule="auto"/>
              <w:contextualSpacing/>
              <w:jc w:val="both"/>
              <w:rPr>
                <w:rFonts w:ascii="Sylfaen" w:hAnsi="Sylfaen"/>
                <w:sz w:val="20"/>
                <w:szCs w:val="20"/>
              </w:rPr>
            </w:pPr>
            <w:r>
              <w:rPr>
                <w:rFonts w:ascii="Sylfaen" w:hAnsi="Sylfaen"/>
                <w:b/>
                <w:sz w:val="20"/>
                <w:szCs w:val="20"/>
              </w:rPr>
              <w:t>სანარკოზე საშუალებების ორგანიზმში შეყვანის წესები</w:t>
            </w:r>
            <w:r w:rsidR="008E7073">
              <w:rPr>
                <w:rFonts w:ascii="Sylfaen" w:hAnsi="Sylfaen"/>
                <w:b/>
                <w:sz w:val="20"/>
                <w:szCs w:val="20"/>
              </w:rPr>
              <w:t xml:space="preserve">: </w:t>
            </w:r>
            <w:r>
              <w:rPr>
                <w:rFonts w:ascii="Sylfaen" w:hAnsi="Sylfaen"/>
                <w:sz w:val="20"/>
                <w:szCs w:val="20"/>
              </w:rPr>
              <w:t>ინტრამუსკულარული</w:t>
            </w:r>
            <w:r w:rsidR="008E7073">
              <w:rPr>
                <w:rFonts w:ascii="Sylfaen" w:hAnsi="Sylfaen"/>
                <w:sz w:val="20"/>
                <w:szCs w:val="20"/>
              </w:rPr>
              <w:t xml:space="preserve">, </w:t>
            </w:r>
            <w:r w:rsidRPr="00C03D0A">
              <w:rPr>
                <w:rFonts w:ascii="Sylfaen" w:eastAsia="Arial Unicode MS" w:hAnsi="Sylfaen" w:cs="Arial Unicode MS"/>
                <w:sz w:val="20"/>
                <w:szCs w:val="20"/>
              </w:rPr>
              <w:t>ინტრავენური</w:t>
            </w:r>
            <w:r w:rsidR="008E7073">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ი</w:t>
            </w:r>
            <w:r>
              <w:rPr>
                <w:rFonts w:ascii="Sylfaen" w:eastAsia="Arial Unicode MS" w:hAnsi="Sylfaen" w:cs="Arial Unicode MS"/>
                <w:sz w:val="20"/>
                <w:szCs w:val="20"/>
              </w:rPr>
              <w:t>ნ</w:t>
            </w:r>
            <w:r w:rsidRPr="00C03D0A">
              <w:rPr>
                <w:rFonts w:ascii="Sylfaen" w:eastAsia="Arial Unicode MS" w:hAnsi="Sylfaen" w:cs="Arial Unicode MS"/>
                <w:sz w:val="20"/>
                <w:szCs w:val="20"/>
              </w:rPr>
              <w:t>ჰალაციური</w:t>
            </w:r>
          </w:p>
          <w:p w:rsidR="00361643" w:rsidRPr="00110B47" w:rsidRDefault="00361643" w:rsidP="005E504A">
            <w:pPr>
              <w:jc w:val="both"/>
              <w:rPr>
                <w:rFonts w:ascii="Sylfaen" w:eastAsia="Arial Unicode MS" w:hAnsi="Sylfaen" w:cs="Arial Unicode MS"/>
                <w:sz w:val="20"/>
                <w:szCs w:val="20"/>
                <w:lang w:val="en-US"/>
              </w:rPr>
            </w:pPr>
            <w:r w:rsidRPr="00C03D0A">
              <w:rPr>
                <w:rFonts w:ascii="Sylfaen" w:eastAsia="Arial Unicode MS" w:hAnsi="Sylfaen" w:cs="Arial Unicode MS"/>
                <w:b/>
                <w:sz w:val="20"/>
                <w:szCs w:val="20"/>
              </w:rPr>
              <w:t>ანესთეზიის სახე:</w:t>
            </w:r>
            <w:r w:rsidR="008E7073">
              <w:rPr>
                <w:rFonts w:ascii="Sylfaen" w:eastAsia="Arial Unicode MS" w:hAnsi="Sylfaen" w:cs="Arial Unicode MS"/>
                <w:b/>
                <w:sz w:val="20"/>
                <w:szCs w:val="20"/>
              </w:rPr>
              <w:t xml:space="preserve"> </w:t>
            </w:r>
            <w:r w:rsidRPr="00C03D0A">
              <w:rPr>
                <w:rFonts w:ascii="Sylfaen" w:eastAsia="Arial Unicode MS" w:hAnsi="Sylfaen" w:cs="Arial Unicode MS"/>
                <w:sz w:val="20"/>
                <w:szCs w:val="20"/>
              </w:rPr>
              <w:t>ინფილტრაციული</w:t>
            </w:r>
            <w:r w:rsidR="008E7073">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გამტარებელი ანუ რეგიონული</w:t>
            </w:r>
            <w:r w:rsidR="00110B47">
              <w:rPr>
                <w:rFonts w:ascii="Sylfaen" w:eastAsia="Arial Unicode MS" w:hAnsi="Sylfaen" w:cs="Arial Unicode MS"/>
                <w:sz w:val="20"/>
                <w:szCs w:val="20"/>
                <w:lang w:val="en-US"/>
              </w:rPr>
              <w:t>.</w:t>
            </w:r>
          </w:p>
          <w:p w:rsidR="004A6A48" w:rsidRPr="00C03D0A" w:rsidRDefault="004A6A48" w:rsidP="004A6A48">
            <w:pPr>
              <w:jc w:val="both"/>
              <w:rPr>
                <w:rFonts w:ascii="Sylfaen" w:hAnsi="Sylfaen"/>
                <w:sz w:val="20"/>
                <w:szCs w:val="20"/>
              </w:rPr>
            </w:pPr>
          </w:p>
        </w:tc>
        <w:tc>
          <w:tcPr>
            <w:tcW w:w="675" w:type="pct"/>
            <w:vAlign w:val="center"/>
          </w:tcPr>
          <w:p w:rsidR="00361643" w:rsidRPr="009B1F59" w:rsidRDefault="00361643">
            <w:pPr>
              <w:jc w:val="center"/>
              <w:rPr>
                <w:rFonts w:ascii="Sylfaen" w:eastAsia="Merriweather" w:hAnsi="Sylfaen" w:cs="Merriweather"/>
                <w:sz w:val="20"/>
                <w:szCs w:val="20"/>
              </w:rPr>
            </w:pPr>
            <w:r w:rsidRPr="009B1F59">
              <w:rPr>
                <w:rFonts w:ascii="Sylfaen" w:eastAsia="Arial Unicode MS" w:hAnsi="Sylfaen" w:cs="Arial Unicode MS"/>
                <w:sz w:val="20"/>
                <w:szCs w:val="20"/>
              </w:rPr>
              <w:t>პრაქტიკული დავალება დაკვირვებით</w:t>
            </w:r>
          </w:p>
        </w:tc>
      </w:tr>
    </w:tbl>
    <w:p w:rsidR="0036437F" w:rsidRPr="009B1F59" w:rsidRDefault="0036437F">
      <w:pPr>
        <w:spacing w:line="240" w:lineRule="auto"/>
        <w:rPr>
          <w:rFonts w:ascii="Sylfaen" w:eastAsia="Merriweather" w:hAnsi="Sylfaen" w:cs="Merriweather"/>
          <w:b/>
          <w:sz w:val="20"/>
          <w:szCs w:val="20"/>
        </w:rPr>
      </w:pPr>
    </w:p>
    <w:p w:rsidR="0036437F" w:rsidRPr="009B1F59" w:rsidRDefault="005E5008">
      <w:pPr>
        <w:spacing w:line="240" w:lineRule="auto"/>
        <w:rPr>
          <w:rFonts w:ascii="Sylfaen" w:eastAsia="Merriweather" w:hAnsi="Sylfaen" w:cs="Merriweather"/>
          <w:sz w:val="20"/>
          <w:szCs w:val="20"/>
        </w:rPr>
      </w:pPr>
      <w:r w:rsidRPr="009B1F59">
        <w:rPr>
          <w:rFonts w:ascii="Sylfaen" w:eastAsia="Arial Unicode MS" w:hAnsi="Sylfaen" w:cs="Arial Unicode MS"/>
          <w:b/>
          <w:sz w:val="20"/>
          <w:szCs w:val="20"/>
        </w:rPr>
        <w:t>3.  დამხმარე ჩანაწერები</w:t>
      </w:r>
    </w:p>
    <w:p w:rsidR="0036437F" w:rsidRPr="009B1F59" w:rsidRDefault="005E5008">
      <w:pPr>
        <w:spacing w:line="240" w:lineRule="auto"/>
        <w:rPr>
          <w:rFonts w:ascii="Sylfaen" w:eastAsia="Merriweather" w:hAnsi="Sylfaen" w:cs="Merriweather"/>
          <w:b/>
          <w:sz w:val="20"/>
          <w:szCs w:val="20"/>
        </w:rPr>
      </w:pPr>
      <w:r w:rsidRPr="009B1F59">
        <w:rPr>
          <w:rFonts w:ascii="Sylfaen" w:eastAsia="Arial Unicode MS" w:hAnsi="Sylfaen" w:cs="Arial Unicode MS"/>
          <w:b/>
          <w:sz w:val="20"/>
          <w:szCs w:val="20"/>
        </w:rPr>
        <w:t xml:space="preserve"> 3.1.  სწავლებისა და შეფასების ორგანიზებ</w:t>
      </w:r>
      <w:r w:rsidR="00951ADA">
        <w:rPr>
          <w:rFonts w:ascii="Sylfaen" w:eastAsia="Arial Unicode MS" w:hAnsi="Sylfaen" w:cs="Arial Unicode MS"/>
          <w:b/>
          <w:sz w:val="20"/>
          <w:szCs w:val="20"/>
        </w:rPr>
        <w:t>ა</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550"/>
        <w:gridCol w:w="3869"/>
        <w:gridCol w:w="3059"/>
        <w:gridCol w:w="2609"/>
        <w:gridCol w:w="3807"/>
      </w:tblGrid>
      <w:tr w:rsidR="0036437F" w:rsidRPr="009B1F59" w:rsidTr="00110B47">
        <w:tc>
          <w:tcPr>
            <w:tcW w:w="520" w:type="pct"/>
            <w:vAlign w:val="center"/>
          </w:tcPr>
          <w:p w:rsidR="0036437F" w:rsidRPr="009B1F59" w:rsidRDefault="005E5008">
            <w:pPr>
              <w:jc w:val="center"/>
              <w:rPr>
                <w:rFonts w:ascii="Sylfaen" w:eastAsia="Merriweather" w:hAnsi="Sylfaen" w:cs="Merriweather"/>
                <w:b/>
                <w:sz w:val="20"/>
                <w:szCs w:val="20"/>
              </w:rPr>
            </w:pPr>
            <w:r w:rsidRPr="009B1F59">
              <w:rPr>
                <w:rFonts w:ascii="Sylfaen" w:eastAsia="Arial Unicode MS" w:hAnsi="Sylfaen" w:cs="Arial Unicode MS"/>
                <w:b/>
                <w:sz w:val="20"/>
                <w:szCs w:val="20"/>
              </w:rPr>
              <w:t>სწავლის შედეგი</w:t>
            </w:r>
          </w:p>
        </w:tc>
        <w:tc>
          <w:tcPr>
            <w:tcW w:w="1299" w:type="pct"/>
            <w:vAlign w:val="center"/>
          </w:tcPr>
          <w:p w:rsidR="0036437F" w:rsidRPr="008E7073" w:rsidRDefault="005E5008" w:rsidP="008E7073">
            <w:pPr>
              <w:ind w:left="130"/>
              <w:jc w:val="center"/>
              <w:rPr>
                <w:rFonts w:ascii="Sylfaen" w:eastAsia="Merriweather" w:hAnsi="Sylfaen" w:cs="Merriweather"/>
                <w:b/>
                <w:sz w:val="20"/>
                <w:szCs w:val="20"/>
              </w:rPr>
            </w:pPr>
            <w:r w:rsidRPr="008E7073">
              <w:rPr>
                <w:rFonts w:ascii="Sylfaen" w:eastAsia="Arial Unicode MS" w:hAnsi="Sylfaen" w:cs="Arial Unicode MS"/>
                <w:b/>
                <w:sz w:val="20"/>
                <w:szCs w:val="20"/>
              </w:rPr>
              <w:t>თემატიკა</w:t>
            </w:r>
          </w:p>
        </w:tc>
        <w:tc>
          <w:tcPr>
            <w:tcW w:w="1027" w:type="pct"/>
            <w:vAlign w:val="center"/>
          </w:tcPr>
          <w:p w:rsidR="0036437F" w:rsidRPr="009B1F59" w:rsidRDefault="005E5008">
            <w:pPr>
              <w:jc w:val="center"/>
              <w:rPr>
                <w:rFonts w:ascii="Sylfaen" w:eastAsia="Merriweather" w:hAnsi="Sylfaen" w:cs="Merriweather"/>
                <w:b/>
                <w:sz w:val="20"/>
                <w:szCs w:val="20"/>
              </w:rPr>
            </w:pPr>
            <w:r w:rsidRPr="009B1F59">
              <w:rPr>
                <w:rFonts w:ascii="Sylfaen" w:eastAsia="Arial Unicode MS" w:hAnsi="Sylfaen" w:cs="Arial Unicode MS"/>
                <w:b/>
                <w:sz w:val="20"/>
                <w:szCs w:val="20"/>
              </w:rPr>
              <w:t>სწავლება-სწავლის მეთოდი/მეთოდები</w:t>
            </w:r>
          </w:p>
        </w:tc>
        <w:tc>
          <w:tcPr>
            <w:tcW w:w="876" w:type="pct"/>
            <w:vAlign w:val="center"/>
          </w:tcPr>
          <w:p w:rsidR="0036437F" w:rsidRPr="009B1F59" w:rsidRDefault="005E5008">
            <w:pPr>
              <w:jc w:val="center"/>
              <w:rPr>
                <w:rFonts w:ascii="Sylfaen" w:eastAsia="Merriweather" w:hAnsi="Sylfaen" w:cs="Merriweather"/>
                <w:b/>
                <w:sz w:val="20"/>
                <w:szCs w:val="20"/>
              </w:rPr>
            </w:pPr>
            <w:r w:rsidRPr="009B1F59">
              <w:rPr>
                <w:rFonts w:ascii="Sylfaen" w:eastAsia="Arial Unicode MS" w:hAnsi="Sylfaen" w:cs="Arial Unicode MS"/>
                <w:b/>
                <w:sz w:val="20"/>
                <w:szCs w:val="20"/>
              </w:rPr>
              <w:t>შეფასების მეთოდი/მეთოდები</w:t>
            </w:r>
          </w:p>
        </w:tc>
        <w:tc>
          <w:tcPr>
            <w:tcW w:w="1278" w:type="pct"/>
            <w:vAlign w:val="center"/>
          </w:tcPr>
          <w:p w:rsidR="0036437F" w:rsidRPr="009B1F59" w:rsidRDefault="005E5008">
            <w:pPr>
              <w:jc w:val="center"/>
              <w:rPr>
                <w:rFonts w:ascii="Sylfaen" w:eastAsia="Merriweather" w:hAnsi="Sylfaen" w:cs="Merriweather"/>
                <w:b/>
                <w:sz w:val="20"/>
                <w:szCs w:val="20"/>
              </w:rPr>
            </w:pPr>
            <w:r w:rsidRPr="009B1F59">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9B1F59" w:rsidRPr="009B1F59" w:rsidTr="00110B47">
        <w:tc>
          <w:tcPr>
            <w:tcW w:w="520" w:type="pct"/>
          </w:tcPr>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9B1F59" w:rsidRPr="00434A50" w:rsidRDefault="009B1F59">
            <w:pPr>
              <w:jc w:val="center"/>
              <w:rPr>
                <w:rFonts w:ascii="Sylfaen" w:eastAsia="Merriweather" w:hAnsi="Sylfaen" w:cs="Merriweather"/>
                <w:sz w:val="20"/>
                <w:szCs w:val="20"/>
              </w:rPr>
            </w:pPr>
            <w:r w:rsidRPr="00434A50">
              <w:rPr>
                <w:rFonts w:ascii="Sylfaen" w:eastAsia="Merriweather" w:hAnsi="Sylfaen" w:cs="Merriweather"/>
                <w:sz w:val="20"/>
                <w:szCs w:val="20"/>
              </w:rPr>
              <w:t>1</w:t>
            </w:r>
          </w:p>
        </w:tc>
        <w:tc>
          <w:tcPr>
            <w:tcW w:w="1299" w:type="pct"/>
          </w:tcPr>
          <w:p w:rsidR="009B1F59" w:rsidRPr="008E7073" w:rsidRDefault="009B1F59" w:rsidP="00434A50">
            <w:pPr>
              <w:jc w:val="both"/>
              <w:rPr>
                <w:rFonts w:ascii="Sylfaen" w:eastAsia="Merriweather" w:hAnsi="Sylfaen" w:cs="Merriweather"/>
                <w:sz w:val="20"/>
                <w:szCs w:val="20"/>
              </w:rPr>
            </w:pPr>
            <w:r w:rsidRPr="008E7073">
              <w:rPr>
                <w:rFonts w:ascii="Sylfaen" w:eastAsia="Arial Unicode MS" w:hAnsi="Sylfaen" w:cs="Arial Unicode MS"/>
                <w:sz w:val="20"/>
                <w:szCs w:val="20"/>
              </w:rPr>
              <w:t xml:space="preserve">შინაური ბინადარი ცხოველების  ორგანოების მიხედვით, დაავადებათა სახეები; </w:t>
            </w:r>
          </w:p>
          <w:p w:rsidR="009B1F59" w:rsidRPr="008E7073" w:rsidRDefault="009B1F59" w:rsidP="00434A50">
            <w:pPr>
              <w:jc w:val="both"/>
              <w:rPr>
                <w:rFonts w:ascii="Sylfaen" w:eastAsia="Merriweather" w:hAnsi="Sylfaen" w:cs="Merriweather"/>
                <w:sz w:val="20"/>
                <w:szCs w:val="20"/>
              </w:rPr>
            </w:pPr>
            <w:r w:rsidRPr="008E7073">
              <w:rPr>
                <w:rFonts w:ascii="Sylfaen" w:eastAsia="Arial Unicode MS" w:hAnsi="Sylfaen" w:cs="Arial Unicode MS"/>
                <w:sz w:val="20"/>
                <w:szCs w:val="20"/>
              </w:rPr>
              <w:t>ძირითად ინფექციური და ინვაზიური დაავადებები;</w:t>
            </w:r>
          </w:p>
          <w:p w:rsidR="009B1F59" w:rsidRDefault="009B1F59" w:rsidP="00434A50">
            <w:pPr>
              <w:jc w:val="both"/>
              <w:rPr>
                <w:rFonts w:ascii="Sylfaen" w:eastAsia="Arial Unicode MS" w:hAnsi="Sylfaen" w:cs="Arial Unicode MS"/>
                <w:sz w:val="20"/>
                <w:szCs w:val="20"/>
              </w:rPr>
            </w:pPr>
            <w:r w:rsidRPr="008E7073">
              <w:rPr>
                <w:rFonts w:ascii="Sylfaen" w:eastAsia="Arial Unicode MS" w:hAnsi="Sylfaen" w:cs="Arial Unicode MS"/>
                <w:sz w:val="20"/>
                <w:szCs w:val="20"/>
              </w:rPr>
              <w:t>პროფილაქტიკური ღონისძიებების არსი და ჩატარების პროცესი.</w:t>
            </w:r>
          </w:p>
          <w:p w:rsidR="00110B47" w:rsidRDefault="00110B47" w:rsidP="00110B47">
            <w:pPr>
              <w:jc w:val="both"/>
              <w:rPr>
                <w:sz w:val="20"/>
                <w:szCs w:val="20"/>
              </w:rPr>
            </w:pPr>
            <w:r>
              <w:rPr>
                <w:rFonts w:ascii="Sylfaen" w:hAnsi="Sylfaen"/>
                <w:bCs/>
                <w:sz w:val="20"/>
                <w:szCs w:val="20"/>
              </w:rPr>
              <w:t xml:space="preserve">მართლმეტყველება - </w:t>
            </w:r>
            <w:r>
              <w:rPr>
                <w:rFonts w:ascii="Sylfaen" w:hAnsi="Sylfaen"/>
                <w:sz w:val="20"/>
                <w:szCs w:val="20"/>
              </w:rPr>
              <w:t>საუბრის/პრეზენტაციის დროის</w:t>
            </w:r>
            <w:r>
              <w:rPr>
                <w:sz w:val="20"/>
                <w:szCs w:val="20"/>
              </w:rPr>
              <w:t xml:space="preserve"> </w:t>
            </w:r>
            <w:r>
              <w:rPr>
                <w:rFonts w:ascii="Sylfaen" w:hAnsi="Sylfaen"/>
                <w:sz w:val="20"/>
                <w:szCs w:val="20"/>
              </w:rPr>
              <w:t>ლიმიტის დაცვა; სათანადო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გამოყენება; მოსაზრების ჩამოყალიბება გასაგებად, ნათლად</w:t>
            </w:r>
            <w:r>
              <w:rPr>
                <w:sz w:val="20"/>
                <w:szCs w:val="20"/>
              </w:rPr>
              <w:t xml:space="preserve"> </w:t>
            </w:r>
            <w:r>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110B47" w:rsidRDefault="00110B47" w:rsidP="00110B47">
            <w:pPr>
              <w:jc w:val="both"/>
              <w:rPr>
                <w:rFonts w:ascii="Sylfaen" w:eastAsia="Merriweather" w:hAnsi="Sylfaen" w:cs="Merriweather"/>
                <w:sz w:val="20"/>
                <w:szCs w:val="20"/>
              </w:rPr>
            </w:pPr>
            <w:r>
              <w:rPr>
                <w:rFonts w:ascii="Sylfaen" w:hAnsi="Sylfaen"/>
                <w:bCs/>
                <w:sz w:val="20"/>
                <w:szCs w:val="20"/>
              </w:rPr>
              <w:lastRenderedPageBreak/>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p w:rsidR="00110B47" w:rsidRPr="008E7073" w:rsidRDefault="00110B47" w:rsidP="00434A50">
            <w:pPr>
              <w:jc w:val="both"/>
              <w:rPr>
                <w:rFonts w:ascii="Sylfaen" w:eastAsia="Merriweather" w:hAnsi="Sylfaen" w:cs="Merriweather"/>
                <w:sz w:val="20"/>
                <w:szCs w:val="20"/>
              </w:rPr>
            </w:pPr>
          </w:p>
        </w:tc>
        <w:tc>
          <w:tcPr>
            <w:tcW w:w="1027" w:type="pct"/>
            <w:vAlign w:val="center"/>
          </w:tcPr>
          <w:p w:rsidR="009B1F59" w:rsidRPr="003F5970" w:rsidRDefault="00434A50" w:rsidP="00434A50">
            <w:pPr>
              <w:jc w:val="both"/>
              <w:rPr>
                <w:rFonts w:ascii="Sylfaen" w:eastAsia="Sylfaen" w:hAnsi="Sylfaen" w:cs="Sylfaen"/>
                <w:b/>
                <w:bCs/>
                <w:sz w:val="20"/>
                <w:szCs w:val="20"/>
              </w:rPr>
            </w:pPr>
            <w:r>
              <w:rPr>
                <w:rFonts w:ascii="Sylfaen" w:eastAsia="Sylfaen" w:hAnsi="Sylfaen" w:cs="Sylfaen"/>
                <w:b/>
                <w:bCs/>
                <w:color w:val="auto"/>
                <w:sz w:val="20"/>
                <w:szCs w:val="20"/>
              </w:rPr>
              <w:lastRenderedPageBreak/>
              <w:t>ინტერაქტიული ლექცია</w:t>
            </w:r>
            <w:r>
              <w:rPr>
                <w:rFonts w:ascii="Sylfaen" w:eastAsia="Sylfaen" w:hAnsi="Sylfaen" w:cs="Sylfaen"/>
                <w:b/>
                <w:bCs/>
                <w:color w:val="auto"/>
                <w:sz w:val="20"/>
                <w:szCs w:val="20"/>
                <w:lang w:val="en-US"/>
              </w:rPr>
              <w:t xml:space="preserve"> </w:t>
            </w:r>
            <w:r>
              <w:rPr>
                <w:b/>
                <w:bCs/>
                <w:color w:val="auto"/>
                <w:sz w:val="20"/>
                <w:szCs w:val="20"/>
              </w:rPr>
              <w:t>-</w:t>
            </w:r>
            <w:r>
              <w:rPr>
                <w:b/>
                <w:bCs/>
                <w:color w:val="auto"/>
                <w:sz w:val="20"/>
                <w:szCs w:val="20"/>
                <w:lang w:val="en-US"/>
              </w:rPr>
              <w:t xml:space="preserve"> </w:t>
            </w:r>
            <w:r>
              <w:rPr>
                <w:rFonts w:ascii="Sylfaen" w:eastAsia="Sylfaen" w:hAnsi="Sylfaen" w:cs="Sylfaen"/>
                <w:color w:val="auto"/>
                <w:sz w:val="20"/>
                <w:szCs w:val="20"/>
              </w:rPr>
              <w:t>პროფესიული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განათლების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მასწავლებელი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გადასცემს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ახალ</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ინფორმაციას</w:t>
            </w:r>
            <w:r>
              <w:rPr>
                <w:color w:val="auto"/>
                <w:sz w:val="20"/>
                <w:szCs w:val="20"/>
              </w:rPr>
              <w:t xml:space="preserve">. </w:t>
            </w:r>
            <w:r>
              <w:rPr>
                <w:rFonts w:ascii="Sylfaen" w:eastAsia="Sylfaen" w:hAnsi="Sylfaen" w:cs="Sylfaen"/>
                <w:color w:val="auto"/>
                <w:sz w:val="20"/>
                <w:szCs w:val="20"/>
              </w:rPr>
              <w:t>მნიშვნელოვანია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ლექციის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მსვლელობისას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პროფესიული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სტუდენტი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არ</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იყოს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ცოდნის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პასიური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მიმღები</w:t>
            </w:r>
            <w:r>
              <w:rPr>
                <w:color w:val="auto"/>
                <w:sz w:val="20"/>
                <w:szCs w:val="20"/>
              </w:rPr>
              <w:t xml:space="preserve">. </w:t>
            </w:r>
            <w:r>
              <w:rPr>
                <w:rFonts w:ascii="Sylfaen" w:eastAsia="Sylfaen" w:hAnsi="Sylfaen" w:cs="Sylfaen"/>
                <w:color w:val="auto"/>
                <w:sz w:val="20"/>
                <w:szCs w:val="20"/>
              </w:rPr>
              <w:t>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თავად</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უნდა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იყოს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ჩართული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ცოდნის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აგების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პროცესში,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რისთვისაც</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შესაძლებელია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პროფესიული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განათლების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მასწავლებელმა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ლექციის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მსვლელობისას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გამოიყენოს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კითხვა</w:t>
            </w:r>
            <w:r>
              <w:rPr>
                <w:color w:val="auto"/>
                <w:sz w:val="20"/>
                <w:szCs w:val="20"/>
              </w:rPr>
              <w:t>-</w:t>
            </w:r>
            <w:r>
              <w:rPr>
                <w:rFonts w:ascii="Sylfaen" w:eastAsia="Sylfaen" w:hAnsi="Sylfaen" w:cs="Sylfaen"/>
                <w:color w:val="auto"/>
                <w:sz w:val="20"/>
                <w:szCs w:val="20"/>
              </w:rPr>
              <w:t>პასუხის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რეჟიმი</w:t>
            </w:r>
            <w:r>
              <w:rPr>
                <w:color w:val="auto"/>
                <w:sz w:val="20"/>
                <w:szCs w:val="20"/>
              </w:rPr>
              <w:t xml:space="preserve">, </w:t>
            </w:r>
            <w:r>
              <w:rPr>
                <w:rFonts w:ascii="Sylfaen" w:eastAsia="Sylfaen" w:hAnsi="Sylfaen" w:cs="Sylfaen"/>
                <w:color w:val="auto"/>
                <w:sz w:val="20"/>
                <w:szCs w:val="20"/>
              </w:rPr>
              <w:t>განიხილონ კონკრეტული მაგალითები</w:t>
            </w:r>
            <w:r>
              <w:rPr>
                <w:color w:val="auto"/>
                <w:sz w:val="20"/>
                <w:szCs w:val="20"/>
              </w:rPr>
              <w:t>,</w:t>
            </w:r>
            <w:r>
              <w:rPr>
                <w:rFonts w:ascii="Sylfaen" w:hAnsi="Sylfaen"/>
                <w:color w:val="auto"/>
                <w:sz w:val="20"/>
                <w:szCs w:val="20"/>
              </w:rPr>
              <w:t xml:space="preserve"> გაიმართოს დისკუსია</w:t>
            </w:r>
            <w:r>
              <w:rPr>
                <w:color w:val="auto"/>
                <w:sz w:val="20"/>
                <w:szCs w:val="20"/>
              </w:rPr>
              <w:t xml:space="preserve"> </w:t>
            </w:r>
            <w:r>
              <w:rPr>
                <w:rFonts w:ascii="Sylfaen" w:eastAsia="Sylfaen" w:hAnsi="Sylfaen" w:cs="Sylfaen"/>
                <w:color w:val="auto"/>
                <w:sz w:val="20"/>
                <w:szCs w:val="20"/>
              </w:rPr>
              <w:t>და სხვ.</w:t>
            </w:r>
          </w:p>
        </w:tc>
        <w:tc>
          <w:tcPr>
            <w:tcW w:w="876" w:type="pct"/>
            <w:vAlign w:val="center"/>
          </w:tcPr>
          <w:p w:rsidR="009B1F59" w:rsidRPr="003F5970" w:rsidRDefault="00E060C0" w:rsidP="00951ADA">
            <w:pPr>
              <w:jc w:val="both"/>
              <w:rPr>
                <w:rFonts w:ascii="Sylfaen" w:hAnsi="Sylfaen"/>
                <w:b/>
                <w:sz w:val="20"/>
                <w:szCs w:val="20"/>
                <w:lang w:val="en-US"/>
              </w:rPr>
            </w:pPr>
            <w:r>
              <w:rPr>
                <w:rFonts w:ascii="Sylfaen" w:eastAsia="Sylfaen" w:hAnsi="Sylfaen" w:cs="Sylfaen"/>
                <w:sz w:val="20"/>
                <w:szCs w:val="20"/>
              </w:rPr>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Pr>
                <w:rFonts w:ascii="Sylfaen" w:eastAsia="Sylfaen" w:hAnsi="Sylfaen" w:cs="Sylfaen"/>
                <w:sz w:val="20"/>
                <w:szCs w:val="20"/>
                <w:lang w:val="en-US"/>
              </w:rPr>
              <w:t xml:space="preserve"> </w:t>
            </w:r>
          </w:p>
        </w:tc>
        <w:tc>
          <w:tcPr>
            <w:tcW w:w="1278" w:type="pct"/>
            <w:vAlign w:val="center"/>
          </w:tcPr>
          <w:p w:rsidR="009B1F59" w:rsidRPr="003F5970" w:rsidRDefault="009B1F59" w:rsidP="004919B5">
            <w:pPr>
              <w:jc w:val="both"/>
              <w:rPr>
                <w:rFonts w:ascii="Sylfaen" w:eastAsia="Sylfaen" w:hAnsi="Sylfaen" w:cs="Sylfaen"/>
                <w:b/>
                <w:bCs/>
                <w:sz w:val="20"/>
                <w:szCs w:val="20"/>
              </w:rPr>
            </w:pPr>
            <w:r w:rsidRPr="003F5970">
              <w:rPr>
                <w:rFonts w:ascii="Sylfaen" w:eastAsia="Sylfaen" w:hAnsi="Sylfaen" w:cs="Sylfaen"/>
                <w:b/>
                <w:bCs/>
                <w:sz w:val="20"/>
                <w:szCs w:val="20"/>
              </w:rPr>
              <w:t>გამოკითხვა - წერილობითი მტკიცებულება</w:t>
            </w:r>
          </w:p>
          <w:p w:rsidR="009B1F59" w:rsidRPr="003F5970" w:rsidRDefault="009B1F59" w:rsidP="004919B5">
            <w:pPr>
              <w:jc w:val="both"/>
              <w:rPr>
                <w:rFonts w:ascii="Sylfaen" w:eastAsia="Sylfaen" w:hAnsi="Sylfaen" w:cs="Sylfaen"/>
                <w:sz w:val="20"/>
                <w:szCs w:val="20"/>
              </w:rPr>
            </w:pPr>
            <w:r w:rsidRPr="003F5970">
              <w:rPr>
                <w:rFonts w:ascii="Sylfaen" w:eastAsia="Sylfaen" w:hAnsi="Sylfaen" w:cs="Sylfaen"/>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rsidR="009B1F59" w:rsidRPr="003F5970" w:rsidRDefault="009B1F59" w:rsidP="00C95BA8">
            <w:pPr>
              <w:jc w:val="both"/>
              <w:rPr>
                <w:rFonts w:ascii="Sylfaen" w:hAnsi="Sylfaen"/>
                <w:b/>
                <w:sz w:val="20"/>
                <w:szCs w:val="20"/>
                <w:lang w:val="en-US"/>
              </w:rPr>
            </w:pPr>
          </w:p>
        </w:tc>
      </w:tr>
      <w:tr w:rsidR="00434A50" w:rsidRPr="009B1F59" w:rsidTr="00110B47">
        <w:tc>
          <w:tcPr>
            <w:tcW w:w="520" w:type="pct"/>
          </w:tcPr>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r w:rsidRPr="00434A50">
              <w:rPr>
                <w:rFonts w:ascii="Sylfaen" w:eastAsia="Merriweather" w:hAnsi="Sylfaen" w:cs="Merriweather"/>
                <w:sz w:val="20"/>
                <w:szCs w:val="20"/>
              </w:rPr>
              <w:t>2</w:t>
            </w:r>
          </w:p>
        </w:tc>
        <w:tc>
          <w:tcPr>
            <w:tcW w:w="1299" w:type="pct"/>
          </w:tcPr>
          <w:p w:rsidR="00434A50" w:rsidRPr="008E7073" w:rsidRDefault="00434A50" w:rsidP="00434A50">
            <w:pPr>
              <w:jc w:val="both"/>
              <w:rPr>
                <w:rFonts w:ascii="Sylfaen" w:eastAsia="Merriweather" w:hAnsi="Sylfaen" w:cs="Merriweather"/>
                <w:sz w:val="20"/>
                <w:szCs w:val="20"/>
              </w:rPr>
            </w:pPr>
            <w:r w:rsidRPr="008E7073">
              <w:rPr>
                <w:rFonts w:ascii="Sylfaen" w:eastAsia="Arial Unicode MS" w:hAnsi="Sylfaen" w:cs="Arial Unicode MS"/>
                <w:sz w:val="20"/>
                <w:szCs w:val="20"/>
              </w:rPr>
              <w:t xml:space="preserve">შინაური ბინადარი ცხოველების  მდგომარეობის გათვალისწინებით, პროფილაქტიკური ღონისძიებებისთვის საჭირო საშუალებები.  </w:t>
            </w:r>
          </w:p>
          <w:p w:rsidR="00434A50" w:rsidRPr="008E7073" w:rsidRDefault="00434A50" w:rsidP="00434A50">
            <w:pPr>
              <w:jc w:val="both"/>
              <w:rPr>
                <w:rFonts w:ascii="Sylfaen" w:eastAsia="Merriweather" w:hAnsi="Sylfaen" w:cs="Merriweather"/>
                <w:sz w:val="20"/>
                <w:szCs w:val="20"/>
              </w:rPr>
            </w:pPr>
            <w:r w:rsidRPr="008E7073">
              <w:rPr>
                <w:rFonts w:ascii="Sylfaen" w:eastAsia="Arial Unicode MS" w:hAnsi="Sylfaen" w:cs="Arial Unicode MS"/>
                <w:sz w:val="20"/>
                <w:szCs w:val="20"/>
              </w:rPr>
              <w:t>შინაური ბინადარი ცხოველების  მდგომარეობის გათვალისწინებით,  კლინიკური გამოკვლევები;</w:t>
            </w:r>
          </w:p>
          <w:p w:rsidR="00434A50" w:rsidRPr="008E7073" w:rsidRDefault="00434A50" w:rsidP="00434A50">
            <w:pPr>
              <w:tabs>
                <w:tab w:val="left" w:pos="360"/>
              </w:tabs>
              <w:jc w:val="both"/>
              <w:rPr>
                <w:rFonts w:ascii="Sylfaen" w:eastAsia="Merriweather" w:hAnsi="Sylfaen" w:cs="Merriweather"/>
                <w:sz w:val="20"/>
                <w:szCs w:val="20"/>
              </w:rPr>
            </w:pPr>
            <w:r w:rsidRPr="008E7073">
              <w:rPr>
                <w:rFonts w:ascii="Sylfaen" w:eastAsia="Arial Unicode MS" w:hAnsi="Sylfaen" w:cs="Arial Unicode MS"/>
                <w:sz w:val="20"/>
                <w:szCs w:val="20"/>
              </w:rPr>
              <w:t>ვეტერინარიულ-სანიტარიულ მოთხოვნები.</w:t>
            </w:r>
          </w:p>
          <w:p w:rsidR="00434A50" w:rsidRPr="008E7073" w:rsidRDefault="00434A50" w:rsidP="00434A50">
            <w:pPr>
              <w:tabs>
                <w:tab w:val="left" w:pos="360"/>
              </w:tabs>
              <w:jc w:val="both"/>
              <w:rPr>
                <w:rFonts w:ascii="Sylfaen" w:eastAsia="Merriweather" w:hAnsi="Sylfaen" w:cs="Merriweather"/>
                <w:sz w:val="20"/>
                <w:szCs w:val="20"/>
              </w:rPr>
            </w:pPr>
            <w:r w:rsidRPr="008E7073">
              <w:rPr>
                <w:rFonts w:ascii="Sylfaen" w:eastAsia="Arial Unicode MS" w:hAnsi="Sylfaen" w:cs="Arial Unicode MS"/>
                <w:sz w:val="20"/>
                <w:szCs w:val="20"/>
              </w:rPr>
              <w:t>საკარანტინო-შემზღუდავი ღონისძიებები.</w:t>
            </w:r>
          </w:p>
        </w:tc>
        <w:tc>
          <w:tcPr>
            <w:tcW w:w="1027" w:type="pct"/>
            <w:vMerge w:val="restart"/>
          </w:tcPr>
          <w:p w:rsidR="00434A50" w:rsidRPr="003D145D" w:rsidRDefault="00434A50" w:rsidP="00434A50">
            <w:pPr>
              <w:jc w:val="both"/>
              <w:rPr>
                <w:rFonts w:ascii="Sylfaen" w:hAnsi="Sylfaen"/>
                <w:sz w:val="20"/>
                <w:szCs w:val="20"/>
              </w:rPr>
            </w:pPr>
            <w:r>
              <w:rPr>
                <w:rFonts w:ascii="Sylfaen" w:hAnsi="Sylfaen" w:cs="Sylfaen"/>
                <w:sz w:val="20"/>
                <w:szCs w:val="20"/>
              </w:rPr>
              <w:t>პრაქტიკული მეცადინეობა, სამუშაო ჯგუფში მუშაობა</w:t>
            </w:r>
            <w:r w:rsidRPr="003D145D">
              <w:rPr>
                <w:rFonts w:ascii="Sylfaen" w:hAnsi="Sylfaen"/>
                <w:sz w:val="20"/>
                <w:szCs w:val="20"/>
              </w:rPr>
              <w:tab/>
            </w:r>
          </w:p>
          <w:p w:rsidR="00434A50" w:rsidRPr="003D145D" w:rsidRDefault="00434A50" w:rsidP="00434A50">
            <w:pPr>
              <w:jc w:val="both"/>
              <w:rPr>
                <w:rFonts w:ascii="Sylfaen" w:hAnsi="Sylfaen"/>
                <w:sz w:val="20"/>
                <w:szCs w:val="20"/>
              </w:rPr>
            </w:pPr>
          </w:p>
        </w:tc>
        <w:tc>
          <w:tcPr>
            <w:tcW w:w="876" w:type="pct"/>
            <w:vMerge w:val="restart"/>
          </w:tcPr>
          <w:p w:rsidR="00434A50" w:rsidRDefault="00434A50" w:rsidP="00434A50">
            <w:pPr>
              <w:jc w:val="both"/>
            </w:pPr>
            <w:r w:rsidRPr="00007E97">
              <w:rPr>
                <w:rFonts w:ascii="Sylfaen" w:hAnsi="Sylfaen"/>
                <w:sz w:val="20"/>
                <w:szCs w:val="20"/>
              </w:rPr>
              <w:t>პრაქტიკული დავალების შესრულებისას</w:t>
            </w:r>
            <w:r>
              <w:rPr>
                <w:rFonts w:ascii="Sylfaen" w:hAnsi="Sylfaen"/>
                <w:sz w:val="20"/>
                <w:szCs w:val="20"/>
              </w:rPr>
              <w:t xml:space="preserve"> დაკვირვება, განმავითარებელი შეფასებების განსაზღვრა, სამუშაო ჯგუფში მონაწილეობის შეფასება</w:t>
            </w:r>
          </w:p>
        </w:tc>
        <w:tc>
          <w:tcPr>
            <w:tcW w:w="1278" w:type="pct"/>
            <w:vMerge w:val="restart"/>
          </w:tcPr>
          <w:p w:rsidR="00434A50" w:rsidRPr="003D145D" w:rsidRDefault="00434A50" w:rsidP="004919B5">
            <w:pPr>
              <w:jc w:val="center"/>
              <w:rPr>
                <w:rFonts w:ascii="Sylfaen" w:hAnsi="Sylfaen"/>
                <w:sz w:val="20"/>
                <w:szCs w:val="20"/>
              </w:rPr>
            </w:pPr>
            <w:r w:rsidRPr="003D145D">
              <w:rPr>
                <w:rFonts w:ascii="Sylfaen" w:hAnsi="Sylfaen"/>
                <w:b/>
                <w:sz w:val="20"/>
                <w:szCs w:val="20"/>
              </w:rPr>
              <w:t>პრაქტიკული დავალება დაკვირვებით - შესრულების მტკიცებულება</w:t>
            </w:r>
            <w:r w:rsidRPr="003D145D">
              <w:rPr>
                <w:rFonts w:ascii="Sylfaen" w:hAnsi="Sylfaen"/>
                <w:sz w:val="20"/>
                <w:szCs w:val="20"/>
              </w:rPr>
              <w:t xml:space="preserve"> </w:t>
            </w:r>
          </w:p>
          <w:p w:rsidR="00434A50" w:rsidRPr="003D145D" w:rsidRDefault="00434A50" w:rsidP="00C95BA8">
            <w:pPr>
              <w:jc w:val="both"/>
              <w:rPr>
                <w:rFonts w:ascii="Sylfaen" w:hAnsi="Sylfaen"/>
                <w:b/>
                <w:sz w:val="20"/>
                <w:szCs w:val="20"/>
                <w:lang w:val="en-US"/>
              </w:rPr>
            </w:pPr>
            <w:r w:rsidRPr="003D145D">
              <w:rPr>
                <w:rFonts w:ascii="Sylfaen" w:hAnsi="Sylfaen"/>
                <w:sz w:val="20"/>
                <w:szCs w:val="20"/>
              </w:rPr>
              <w:t>პროფესიული მასწავლებლის</w:t>
            </w:r>
            <w:r w:rsidR="00C95BA8">
              <w:rPr>
                <w:rFonts w:ascii="Sylfaen" w:hAnsi="Sylfaen"/>
                <w:sz w:val="20"/>
                <w:szCs w:val="20"/>
              </w:rPr>
              <w:t xml:space="preserve"> </w:t>
            </w:r>
            <w:r w:rsidRPr="003D145D">
              <w:rPr>
                <w:rFonts w:ascii="Sylfaen" w:hAnsi="Sylfaen"/>
                <w:sz w:val="20"/>
                <w:szCs w:val="20"/>
              </w:rPr>
              <w:t>მიერ წერილობითი ჩანაწერი</w:t>
            </w:r>
            <w:r w:rsidR="00C95BA8">
              <w:rPr>
                <w:rFonts w:ascii="Sylfaen" w:hAnsi="Sylfaen"/>
                <w:sz w:val="20"/>
                <w:szCs w:val="20"/>
              </w:rPr>
              <w:t xml:space="preserve">; </w:t>
            </w:r>
            <w:r w:rsidRPr="003D145D">
              <w:rPr>
                <w:rFonts w:ascii="Sylfaen" w:hAnsi="Sylfaen"/>
                <w:sz w:val="20"/>
                <w:szCs w:val="20"/>
              </w:rPr>
              <w:t>შეფასების ფურცელი</w:t>
            </w:r>
            <w:r w:rsidR="00C95BA8">
              <w:rPr>
                <w:rFonts w:ascii="Sylfaen" w:hAnsi="Sylfaen"/>
                <w:sz w:val="20"/>
                <w:szCs w:val="20"/>
              </w:rPr>
              <w:t>;</w:t>
            </w:r>
            <w:r w:rsidRPr="003D145D">
              <w:rPr>
                <w:rFonts w:ascii="Sylfaen" w:hAnsi="Sylfaen"/>
                <w:sz w:val="20"/>
                <w:szCs w:val="20"/>
              </w:rPr>
              <w:t xml:space="preserve"> </w:t>
            </w:r>
          </w:p>
        </w:tc>
      </w:tr>
      <w:tr w:rsidR="00434A50" w:rsidRPr="009B1F59" w:rsidTr="00110B47">
        <w:tc>
          <w:tcPr>
            <w:tcW w:w="520" w:type="pct"/>
          </w:tcPr>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r w:rsidRPr="00434A50">
              <w:rPr>
                <w:rFonts w:ascii="Sylfaen" w:eastAsia="Merriweather" w:hAnsi="Sylfaen" w:cs="Merriweather"/>
                <w:sz w:val="20"/>
                <w:szCs w:val="20"/>
              </w:rPr>
              <w:t>3</w:t>
            </w:r>
          </w:p>
        </w:tc>
        <w:tc>
          <w:tcPr>
            <w:tcW w:w="1299" w:type="pct"/>
          </w:tcPr>
          <w:p w:rsidR="00434A50" w:rsidRPr="008E7073" w:rsidRDefault="00434A50" w:rsidP="00434A50">
            <w:pPr>
              <w:jc w:val="both"/>
              <w:rPr>
                <w:rFonts w:ascii="Sylfaen" w:eastAsia="Merriweather" w:hAnsi="Sylfaen" w:cs="Merriweather"/>
                <w:sz w:val="20"/>
                <w:szCs w:val="20"/>
              </w:rPr>
            </w:pPr>
            <w:r w:rsidRPr="008E7073">
              <w:rPr>
                <w:rFonts w:ascii="Sylfaen" w:eastAsia="Merriweather" w:hAnsi="Sylfaen" w:cs="Merriweather"/>
                <w:sz w:val="20"/>
                <w:szCs w:val="20"/>
              </w:rPr>
              <w:t>სამკურნალო საშუალებები და მათი მნიშვნელობა;</w:t>
            </w:r>
          </w:p>
          <w:p w:rsidR="00434A50" w:rsidRPr="008E7073" w:rsidRDefault="00434A50" w:rsidP="00434A50">
            <w:pPr>
              <w:jc w:val="both"/>
              <w:rPr>
                <w:rFonts w:ascii="Sylfaen" w:eastAsia="Merriweather" w:hAnsi="Sylfaen" w:cs="Merriweather"/>
                <w:sz w:val="20"/>
                <w:szCs w:val="20"/>
              </w:rPr>
            </w:pPr>
            <w:r w:rsidRPr="008E7073">
              <w:rPr>
                <w:rFonts w:ascii="Sylfaen" w:eastAsia="Merriweather" w:hAnsi="Sylfaen" w:cs="Merriweather"/>
                <w:sz w:val="20"/>
                <w:szCs w:val="20"/>
              </w:rPr>
              <w:t>სამკურნალო საშუალებების დოზირება და ორგანიზმში შეყვანის წესები;</w:t>
            </w:r>
          </w:p>
          <w:p w:rsidR="00434A50" w:rsidRPr="008E7073" w:rsidRDefault="00434A50" w:rsidP="00434A50">
            <w:pPr>
              <w:jc w:val="both"/>
              <w:rPr>
                <w:rFonts w:ascii="Sylfaen" w:eastAsia="Merriweather" w:hAnsi="Sylfaen" w:cs="Merriweather"/>
                <w:sz w:val="20"/>
                <w:szCs w:val="20"/>
              </w:rPr>
            </w:pPr>
            <w:r w:rsidRPr="008E7073">
              <w:rPr>
                <w:rFonts w:ascii="Sylfaen" w:eastAsia="Merriweather" w:hAnsi="Sylfaen" w:cs="Merriweather"/>
                <w:sz w:val="20"/>
                <w:szCs w:val="20"/>
              </w:rPr>
              <w:t>სტაციონარში მუშაობის წესები;</w:t>
            </w:r>
          </w:p>
          <w:p w:rsidR="00434A50" w:rsidRPr="008E7073" w:rsidRDefault="00434A50" w:rsidP="00434A50">
            <w:pPr>
              <w:jc w:val="both"/>
              <w:rPr>
                <w:rFonts w:ascii="Sylfaen" w:eastAsia="Merriweather" w:hAnsi="Sylfaen" w:cs="Merriweather"/>
                <w:sz w:val="20"/>
                <w:szCs w:val="20"/>
              </w:rPr>
            </w:pPr>
            <w:r w:rsidRPr="008E7073">
              <w:rPr>
                <w:rFonts w:ascii="Sylfaen" w:eastAsia="Merriweather" w:hAnsi="Sylfaen" w:cs="Merriweather"/>
                <w:sz w:val="20"/>
                <w:szCs w:val="20"/>
              </w:rPr>
              <w:t>სტაციონარში დატოვებული ცხოველების მოვლის პრინციპები;</w:t>
            </w:r>
          </w:p>
          <w:p w:rsidR="00434A50" w:rsidRPr="008E7073" w:rsidRDefault="00434A50" w:rsidP="00434A50">
            <w:pPr>
              <w:jc w:val="both"/>
              <w:rPr>
                <w:rFonts w:ascii="Sylfaen" w:eastAsia="Merriweather" w:hAnsi="Sylfaen" w:cs="Merriweather"/>
                <w:sz w:val="20"/>
                <w:szCs w:val="20"/>
              </w:rPr>
            </w:pPr>
            <w:r w:rsidRPr="008E7073">
              <w:rPr>
                <w:rFonts w:ascii="Sylfaen" w:eastAsia="Merriweather" w:hAnsi="Sylfaen" w:cs="Merriweather"/>
                <w:sz w:val="20"/>
                <w:szCs w:val="20"/>
              </w:rPr>
              <w:t>სტაციონარის დეზინფიცირების თავისებურებები.</w:t>
            </w:r>
          </w:p>
        </w:tc>
        <w:tc>
          <w:tcPr>
            <w:tcW w:w="1027" w:type="pct"/>
            <w:vMerge/>
          </w:tcPr>
          <w:p w:rsidR="00434A50" w:rsidRPr="003D145D" w:rsidRDefault="00434A50" w:rsidP="00C53545">
            <w:pPr>
              <w:rPr>
                <w:rFonts w:ascii="Sylfaen" w:hAnsi="Sylfaen"/>
                <w:sz w:val="20"/>
                <w:szCs w:val="20"/>
              </w:rPr>
            </w:pPr>
          </w:p>
        </w:tc>
        <w:tc>
          <w:tcPr>
            <w:tcW w:w="876" w:type="pct"/>
            <w:vMerge/>
          </w:tcPr>
          <w:p w:rsidR="00434A50" w:rsidRDefault="00434A50" w:rsidP="00434A50">
            <w:pPr>
              <w:jc w:val="both"/>
            </w:pPr>
          </w:p>
        </w:tc>
        <w:tc>
          <w:tcPr>
            <w:tcW w:w="1278" w:type="pct"/>
            <w:vMerge/>
          </w:tcPr>
          <w:p w:rsidR="00434A50" w:rsidRPr="003D145D" w:rsidRDefault="00434A50" w:rsidP="00C53545">
            <w:pPr>
              <w:rPr>
                <w:rFonts w:ascii="Sylfaen" w:hAnsi="Sylfaen"/>
                <w:b/>
                <w:sz w:val="20"/>
                <w:szCs w:val="20"/>
                <w:lang w:val="en-US"/>
              </w:rPr>
            </w:pPr>
          </w:p>
        </w:tc>
      </w:tr>
      <w:tr w:rsidR="00434A50" w:rsidRPr="009B1F59" w:rsidTr="00110B47">
        <w:tc>
          <w:tcPr>
            <w:tcW w:w="520" w:type="pct"/>
          </w:tcPr>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p>
          <w:p w:rsidR="00434A50" w:rsidRPr="00434A50" w:rsidRDefault="00434A50">
            <w:pPr>
              <w:jc w:val="center"/>
              <w:rPr>
                <w:rFonts w:ascii="Sylfaen" w:eastAsia="Merriweather" w:hAnsi="Sylfaen" w:cs="Merriweather"/>
                <w:sz w:val="20"/>
                <w:szCs w:val="20"/>
              </w:rPr>
            </w:pPr>
            <w:r w:rsidRPr="00434A50">
              <w:rPr>
                <w:rFonts w:ascii="Sylfaen" w:eastAsia="Merriweather" w:hAnsi="Sylfaen" w:cs="Merriweather"/>
                <w:sz w:val="20"/>
                <w:szCs w:val="20"/>
              </w:rPr>
              <w:t>4</w:t>
            </w:r>
          </w:p>
        </w:tc>
        <w:tc>
          <w:tcPr>
            <w:tcW w:w="1299" w:type="pct"/>
          </w:tcPr>
          <w:p w:rsidR="00434A50" w:rsidRDefault="00434A50" w:rsidP="00434A50">
            <w:pPr>
              <w:tabs>
                <w:tab w:val="left" w:pos="-153"/>
                <w:tab w:val="left" w:pos="697"/>
              </w:tabs>
              <w:contextualSpacing/>
              <w:jc w:val="both"/>
              <w:rPr>
                <w:rFonts w:ascii="Sylfaen" w:eastAsia="Arial Unicode MS" w:hAnsi="Sylfaen" w:cs="Arial Unicode MS"/>
                <w:sz w:val="20"/>
                <w:szCs w:val="20"/>
              </w:rPr>
            </w:pPr>
            <w:r>
              <w:rPr>
                <w:rFonts w:ascii="Sylfaen" w:eastAsia="Arial Unicode MS" w:hAnsi="Sylfaen" w:cs="Arial Unicode MS"/>
                <w:sz w:val="20"/>
                <w:szCs w:val="20"/>
              </w:rPr>
              <w:t>შინაური ბინადარი ცხოველის  ანატომია;</w:t>
            </w:r>
          </w:p>
          <w:p w:rsidR="00434A50" w:rsidRDefault="00434A50" w:rsidP="00434A50">
            <w:pPr>
              <w:tabs>
                <w:tab w:val="left" w:pos="-153"/>
                <w:tab w:val="left" w:pos="697"/>
              </w:tabs>
              <w:contextualSpacing/>
              <w:jc w:val="both"/>
              <w:rPr>
                <w:rFonts w:ascii="Sylfaen" w:eastAsia="Arial Unicode MS" w:hAnsi="Sylfaen" w:cs="Arial Unicode MS"/>
                <w:sz w:val="20"/>
                <w:szCs w:val="20"/>
              </w:rPr>
            </w:pPr>
            <w:r>
              <w:rPr>
                <w:rFonts w:ascii="Sylfaen" w:eastAsia="Arial Unicode MS" w:hAnsi="Sylfaen" w:cs="Arial Unicode MS"/>
                <w:sz w:val="20"/>
                <w:szCs w:val="20"/>
              </w:rPr>
              <w:t>ადგილობრივი გაუტკივარების სპეციფიკა პირის ღრუს შიგნით მიმდინარე მანიპულაციებისათვის;</w:t>
            </w:r>
          </w:p>
          <w:p w:rsidR="00434A50" w:rsidRDefault="00434A50" w:rsidP="00434A50">
            <w:pPr>
              <w:tabs>
                <w:tab w:val="left" w:pos="-153"/>
                <w:tab w:val="left" w:pos="697"/>
              </w:tabs>
              <w:contextualSpacing/>
              <w:jc w:val="both"/>
              <w:rPr>
                <w:rFonts w:ascii="Sylfaen" w:eastAsia="Arial Unicode MS" w:hAnsi="Sylfaen" w:cs="Arial Unicode MS"/>
                <w:sz w:val="20"/>
                <w:szCs w:val="20"/>
              </w:rPr>
            </w:pPr>
            <w:r>
              <w:rPr>
                <w:rFonts w:ascii="Sylfaen" w:eastAsia="Arial Unicode MS" w:hAnsi="Sylfaen" w:cs="Arial Unicode MS"/>
                <w:sz w:val="20"/>
                <w:szCs w:val="20"/>
              </w:rPr>
              <w:t>სტომატოლოგიური ინსტრუმენტები;</w:t>
            </w:r>
          </w:p>
          <w:p w:rsidR="00434A50" w:rsidRDefault="00434A50" w:rsidP="00434A50">
            <w:pPr>
              <w:tabs>
                <w:tab w:val="left" w:pos="-153"/>
                <w:tab w:val="left" w:pos="697"/>
              </w:tabs>
              <w:contextualSpacing/>
              <w:jc w:val="both"/>
              <w:rPr>
                <w:rFonts w:ascii="Sylfaen" w:eastAsia="Arial Unicode MS" w:hAnsi="Sylfaen" w:cs="Arial Unicode MS"/>
                <w:sz w:val="20"/>
                <w:szCs w:val="20"/>
              </w:rPr>
            </w:pPr>
            <w:r>
              <w:rPr>
                <w:rFonts w:ascii="Sylfaen" w:eastAsia="Arial Unicode MS" w:hAnsi="Sylfaen" w:cs="Arial Unicode MS"/>
                <w:sz w:val="20"/>
                <w:szCs w:val="20"/>
              </w:rPr>
              <w:t>სტომატოლოგიური დანადგარები და მათთან მუშაობის სპეციფიკა;</w:t>
            </w:r>
          </w:p>
          <w:p w:rsidR="00434A50" w:rsidRDefault="00434A50" w:rsidP="00434A50">
            <w:pPr>
              <w:tabs>
                <w:tab w:val="left" w:pos="-153"/>
                <w:tab w:val="left" w:pos="697"/>
              </w:tabs>
              <w:contextualSpacing/>
              <w:jc w:val="both"/>
              <w:rPr>
                <w:rFonts w:ascii="Sylfaen" w:eastAsia="Arial Unicode MS" w:hAnsi="Sylfaen" w:cs="Arial Unicode MS"/>
                <w:sz w:val="20"/>
                <w:szCs w:val="20"/>
              </w:rPr>
            </w:pPr>
            <w:r>
              <w:rPr>
                <w:rFonts w:ascii="Sylfaen" w:eastAsia="Arial Unicode MS" w:hAnsi="Sylfaen" w:cs="Arial Unicode MS"/>
                <w:sz w:val="20"/>
                <w:szCs w:val="20"/>
              </w:rPr>
              <w:t>ცხოველის სახეობრივი სხვაობიდან გამომდინარე სტომატოლოგიური მანიპულაციების თავისებურებანი;</w:t>
            </w:r>
          </w:p>
          <w:p w:rsidR="00434A50" w:rsidRPr="008E7073" w:rsidRDefault="00434A50" w:rsidP="00434A50">
            <w:pPr>
              <w:jc w:val="both"/>
              <w:rPr>
                <w:rFonts w:ascii="Sylfaen" w:eastAsia="Merriweather" w:hAnsi="Sylfaen" w:cs="Merriweather"/>
                <w:sz w:val="20"/>
                <w:szCs w:val="20"/>
              </w:rPr>
            </w:pPr>
            <w:r w:rsidRPr="008E7073">
              <w:rPr>
                <w:rFonts w:ascii="Sylfaen" w:eastAsia="Arial Unicode MS" w:hAnsi="Sylfaen" w:cs="Arial Unicode MS"/>
                <w:sz w:val="20"/>
                <w:szCs w:val="20"/>
              </w:rPr>
              <w:t>პირის ღრუს სამკურნალო საშუალებებით დამუშავება.</w:t>
            </w:r>
          </w:p>
        </w:tc>
        <w:tc>
          <w:tcPr>
            <w:tcW w:w="1027" w:type="pct"/>
            <w:vMerge/>
          </w:tcPr>
          <w:p w:rsidR="00434A50" w:rsidRPr="003D145D" w:rsidRDefault="00434A50" w:rsidP="00C53545">
            <w:pPr>
              <w:rPr>
                <w:rFonts w:ascii="Sylfaen" w:hAnsi="Sylfaen"/>
                <w:sz w:val="20"/>
                <w:szCs w:val="20"/>
              </w:rPr>
            </w:pPr>
          </w:p>
        </w:tc>
        <w:tc>
          <w:tcPr>
            <w:tcW w:w="876" w:type="pct"/>
            <w:vMerge/>
          </w:tcPr>
          <w:p w:rsidR="00434A50" w:rsidRDefault="00434A50" w:rsidP="00434A50">
            <w:pPr>
              <w:jc w:val="both"/>
            </w:pPr>
          </w:p>
        </w:tc>
        <w:tc>
          <w:tcPr>
            <w:tcW w:w="1278" w:type="pct"/>
            <w:vMerge/>
          </w:tcPr>
          <w:p w:rsidR="00434A50" w:rsidRPr="003D145D" w:rsidRDefault="00434A50" w:rsidP="00C53545">
            <w:pPr>
              <w:rPr>
                <w:rFonts w:ascii="Sylfaen" w:hAnsi="Sylfaen"/>
                <w:b/>
                <w:sz w:val="20"/>
                <w:szCs w:val="20"/>
                <w:lang w:val="en-US"/>
              </w:rPr>
            </w:pPr>
          </w:p>
        </w:tc>
      </w:tr>
    </w:tbl>
    <w:p w:rsidR="0036437F" w:rsidRDefault="0036437F">
      <w:pPr>
        <w:spacing w:before="120" w:line="240" w:lineRule="auto"/>
        <w:jc w:val="both"/>
        <w:rPr>
          <w:rFonts w:ascii="Sylfaen" w:eastAsia="Merriweather" w:hAnsi="Sylfaen" w:cs="Merriweather"/>
          <w:b/>
          <w:sz w:val="20"/>
          <w:szCs w:val="20"/>
        </w:rPr>
      </w:pPr>
    </w:p>
    <w:p w:rsidR="00434A50" w:rsidRDefault="00434A50">
      <w:pPr>
        <w:spacing w:before="120" w:line="240" w:lineRule="auto"/>
        <w:jc w:val="both"/>
        <w:rPr>
          <w:rFonts w:ascii="Sylfaen" w:eastAsia="Merriweather" w:hAnsi="Sylfaen" w:cs="Merriweather"/>
          <w:b/>
          <w:sz w:val="20"/>
          <w:szCs w:val="20"/>
        </w:rPr>
      </w:pPr>
    </w:p>
    <w:p w:rsidR="00434A50" w:rsidRPr="009B1F59" w:rsidRDefault="00434A50">
      <w:pPr>
        <w:spacing w:before="120" w:line="240" w:lineRule="auto"/>
        <w:jc w:val="both"/>
        <w:rPr>
          <w:rFonts w:ascii="Sylfaen" w:eastAsia="Merriweather" w:hAnsi="Sylfaen" w:cs="Merriweather"/>
          <w:b/>
          <w:sz w:val="20"/>
          <w:szCs w:val="20"/>
        </w:rPr>
      </w:pPr>
    </w:p>
    <w:p w:rsidR="0036437F" w:rsidRPr="009B1F59" w:rsidRDefault="005E5008">
      <w:pPr>
        <w:spacing w:line="240" w:lineRule="auto"/>
        <w:rPr>
          <w:rFonts w:ascii="Sylfaen" w:eastAsia="Merriweather" w:hAnsi="Sylfaen" w:cs="Merriweather"/>
          <w:b/>
          <w:sz w:val="20"/>
          <w:szCs w:val="20"/>
        </w:rPr>
      </w:pPr>
      <w:r w:rsidRPr="009B1F59">
        <w:rPr>
          <w:rFonts w:ascii="Sylfaen" w:eastAsia="Arial Unicode MS" w:hAnsi="Sylfaen" w:cs="Arial Unicode MS"/>
          <w:b/>
          <w:sz w:val="20"/>
          <w:szCs w:val="20"/>
        </w:rPr>
        <w:t>3.2. საათების განაწილების  სქემა</w:t>
      </w:r>
    </w:p>
    <w:tbl>
      <w:tblPr>
        <w:tblStyle w:val="a8"/>
        <w:tblW w:w="5000" w:type="pct"/>
        <w:tblLook w:val="0400" w:firstRow="0" w:lastRow="0" w:firstColumn="0" w:lastColumn="0" w:noHBand="0" w:noVBand="1"/>
      </w:tblPr>
      <w:tblGrid>
        <w:gridCol w:w="2961"/>
        <w:gridCol w:w="3625"/>
        <w:gridCol w:w="3149"/>
        <w:gridCol w:w="2612"/>
        <w:gridCol w:w="2547"/>
      </w:tblGrid>
      <w:tr w:rsidR="0036437F" w:rsidRPr="009B1F59" w:rsidTr="00B16AD8">
        <w:trPr>
          <w:trHeight w:val="680"/>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36437F" w:rsidRPr="009B1F59" w:rsidRDefault="005E5008" w:rsidP="001C468D">
            <w:pPr>
              <w:spacing w:after="0" w:line="240" w:lineRule="auto"/>
              <w:jc w:val="center"/>
              <w:rPr>
                <w:rFonts w:ascii="Sylfaen" w:eastAsia="Merriweather" w:hAnsi="Sylfaen" w:cs="Merriweather"/>
                <w:sz w:val="20"/>
                <w:szCs w:val="20"/>
              </w:rPr>
            </w:pPr>
            <w:r w:rsidRPr="009B1F59">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6437F" w:rsidRPr="009B1F59" w:rsidRDefault="005E5008" w:rsidP="001C468D">
            <w:pPr>
              <w:spacing w:before="120" w:after="0" w:line="240" w:lineRule="auto"/>
              <w:jc w:val="center"/>
              <w:rPr>
                <w:rFonts w:ascii="Sylfaen" w:eastAsia="Merriweather" w:hAnsi="Sylfaen" w:cs="Merriweather"/>
                <w:sz w:val="20"/>
                <w:szCs w:val="20"/>
              </w:rPr>
            </w:pPr>
            <w:r w:rsidRPr="009B1F59">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36437F" w:rsidRPr="009B1F59" w:rsidTr="000E53E9">
        <w:trPr>
          <w:trHeight w:val="808"/>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36437F" w:rsidRPr="009B1F59" w:rsidRDefault="0036437F" w:rsidP="001C468D">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36437F" w:rsidRPr="009B1F59" w:rsidRDefault="005E5008" w:rsidP="001C468D">
            <w:pPr>
              <w:spacing w:before="120" w:after="0" w:line="240" w:lineRule="auto"/>
              <w:jc w:val="center"/>
              <w:rPr>
                <w:rFonts w:ascii="Sylfaen" w:eastAsia="Merriweather" w:hAnsi="Sylfaen" w:cs="Merriweather"/>
                <w:b/>
                <w:sz w:val="20"/>
                <w:szCs w:val="20"/>
              </w:rPr>
            </w:pPr>
            <w:r w:rsidRPr="009B1F59">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36437F" w:rsidRPr="009B1F59" w:rsidRDefault="005E5008" w:rsidP="001C468D">
            <w:pPr>
              <w:spacing w:after="0" w:line="240" w:lineRule="auto"/>
              <w:jc w:val="center"/>
              <w:rPr>
                <w:rFonts w:ascii="Sylfaen" w:eastAsia="Merriweather" w:hAnsi="Sylfaen" w:cs="Merriweather"/>
                <w:b/>
                <w:sz w:val="20"/>
                <w:szCs w:val="20"/>
              </w:rPr>
            </w:pPr>
            <w:r w:rsidRPr="009B1F59">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36437F" w:rsidRPr="009B1F59" w:rsidRDefault="005E5008" w:rsidP="001C468D">
            <w:pPr>
              <w:spacing w:before="120" w:after="0" w:line="240" w:lineRule="auto"/>
              <w:jc w:val="center"/>
              <w:rPr>
                <w:rFonts w:ascii="Sylfaen" w:eastAsia="Merriweather" w:hAnsi="Sylfaen" w:cs="Merriweather"/>
                <w:b/>
                <w:sz w:val="20"/>
                <w:szCs w:val="20"/>
              </w:rPr>
            </w:pPr>
            <w:r w:rsidRPr="009B1F59">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36437F" w:rsidRPr="009B1F59" w:rsidRDefault="005E5008" w:rsidP="001C468D">
            <w:pPr>
              <w:spacing w:before="120" w:after="0" w:line="240" w:lineRule="auto"/>
              <w:jc w:val="center"/>
              <w:rPr>
                <w:rFonts w:ascii="Sylfaen" w:eastAsia="Merriweather" w:hAnsi="Sylfaen" w:cs="Merriweather"/>
                <w:b/>
                <w:sz w:val="20"/>
                <w:szCs w:val="20"/>
              </w:rPr>
            </w:pPr>
            <w:r w:rsidRPr="009B1F59">
              <w:rPr>
                <w:rFonts w:ascii="Sylfaen" w:eastAsia="Arial Unicode MS" w:hAnsi="Sylfaen" w:cs="Arial Unicode MS"/>
                <w:b/>
                <w:sz w:val="20"/>
                <w:szCs w:val="20"/>
              </w:rPr>
              <w:t>სულ</w:t>
            </w:r>
          </w:p>
        </w:tc>
      </w:tr>
      <w:tr w:rsidR="000E53E9" w:rsidRPr="009B1F59" w:rsidTr="00082126">
        <w:trPr>
          <w:trHeight w:val="60"/>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E53E9" w:rsidRPr="00B01374" w:rsidRDefault="000E53E9" w:rsidP="001C468D">
            <w:pPr>
              <w:spacing w:before="100" w:after="0" w:line="240" w:lineRule="auto"/>
              <w:jc w:val="center"/>
              <w:rPr>
                <w:rFonts w:ascii="Sylfaen" w:eastAsia="Merriweather" w:hAnsi="Sylfaen" w:cs="Merriweather"/>
                <w:sz w:val="20"/>
                <w:szCs w:val="20"/>
              </w:rPr>
            </w:pPr>
            <w:r w:rsidRPr="00B01374">
              <w:rPr>
                <w:rFonts w:ascii="Sylfaen" w:eastAsia="Merriweather" w:hAnsi="Sylfaen" w:cs="Merriweather"/>
                <w:sz w:val="20"/>
                <w:szCs w:val="20"/>
              </w:rPr>
              <w:t>1</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E53E9" w:rsidRPr="000E53E9" w:rsidRDefault="000E53E9" w:rsidP="001C468D">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20</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E53E9" w:rsidRPr="000E53E9" w:rsidRDefault="000E53E9" w:rsidP="001C468D">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7</w:t>
            </w:r>
          </w:p>
        </w:tc>
        <w:tc>
          <w:tcPr>
            <w:tcW w:w="877"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0E53E9" w:rsidRPr="000E53E9" w:rsidRDefault="000E53E9" w:rsidP="001C468D">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55"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0E53E9" w:rsidRPr="000E53E9" w:rsidRDefault="000E53E9" w:rsidP="001C468D">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100</w:t>
            </w:r>
          </w:p>
        </w:tc>
      </w:tr>
      <w:tr w:rsidR="000E53E9" w:rsidRPr="009B1F59" w:rsidTr="00082126">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E53E9" w:rsidRPr="00B01374" w:rsidRDefault="000E53E9" w:rsidP="001C468D">
            <w:pPr>
              <w:spacing w:before="100" w:after="0" w:line="240" w:lineRule="auto"/>
              <w:jc w:val="center"/>
              <w:rPr>
                <w:rFonts w:ascii="Sylfaen" w:eastAsia="Merriweather" w:hAnsi="Sylfaen" w:cs="Merriweather"/>
                <w:sz w:val="20"/>
                <w:szCs w:val="20"/>
              </w:rPr>
            </w:pPr>
            <w:r w:rsidRPr="00B01374">
              <w:rPr>
                <w:rFonts w:ascii="Sylfaen" w:eastAsia="Merriweather" w:hAnsi="Sylfaen" w:cs="Merriweather"/>
                <w:sz w:val="20"/>
                <w:szCs w:val="20"/>
              </w:rPr>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0E53E9" w:rsidRPr="000E53E9" w:rsidRDefault="000E53E9" w:rsidP="001C468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20</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0E53E9" w:rsidRPr="00D50E57" w:rsidRDefault="000E53E9" w:rsidP="001C468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5</w:t>
            </w:r>
          </w:p>
        </w:tc>
        <w:tc>
          <w:tcPr>
            <w:tcW w:w="877" w:type="pct"/>
            <w:vMerge/>
            <w:tcBorders>
              <w:left w:val="nil"/>
              <w:right w:val="single" w:sz="8" w:space="0" w:color="000000"/>
            </w:tcBorders>
            <w:tcMar>
              <w:top w:w="0" w:type="dxa"/>
              <w:left w:w="108" w:type="dxa"/>
              <w:bottom w:w="0" w:type="dxa"/>
              <w:right w:w="108" w:type="dxa"/>
            </w:tcMar>
            <w:vAlign w:val="center"/>
          </w:tcPr>
          <w:p w:rsidR="000E53E9" w:rsidRPr="009B1F59" w:rsidRDefault="000E53E9" w:rsidP="001C468D">
            <w:pPr>
              <w:spacing w:before="120" w:after="0" w:line="240" w:lineRule="auto"/>
              <w:jc w:val="center"/>
              <w:rPr>
                <w:rFonts w:ascii="Sylfaen" w:eastAsia="Merriweather" w:hAnsi="Sylfaen" w:cs="Merriweather"/>
                <w:sz w:val="20"/>
                <w:szCs w:val="20"/>
              </w:rPr>
            </w:pPr>
          </w:p>
        </w:tc>
        <w:tc>
          <w:tcPr>
            <w:tcW w:w="855" w:type="pct"/>
            <w:vMerge/>
            <w:tcBorders>
              <w:left w:val="nil"/>
              <w:right w:val="single" w:sz="8" w:space="0" w:color="000000"/>
            </w:tcBorders>
            <w:tcMar>
              <w:top w:w="0" w:type="dxa"/>
              <w:left w:w="108" w:type="dxa"/>
              <w:bottom w:w="0" w:type="dxa"/>
              <w:right w:w="108" w:type="dxa"/>
            </w:tcMar>
            <w:vAlign w:val="center"/>
          </w:tcPr>
          <w:p w:rsidR="000E53E9" w:rsidRPr="009B1F59" w:rsidRDefault="000E53E9" w:rsidP="001C468D">
            <w:pPr>
              <w:spacing w:before="120" w:after="0" w:line="240" w:lineRule="auto"/>
              <w:jc w:val="center"/>
              <w:rPr>
                <w:rFonts w:ascii="Sylfaen" w:eastAsia="Merriweather" w:hAnsi="Sylfaen" w:cs="Merriweather"/>
                <w:sz w:val="20"/>
                <w:szCs w:val="20"/>
              </w:rPr>
            </w:pPr>
          </w:p>
        </w:tc>
      </w:tr>
      <w:tr w:rsidR="000E53E9" w:rsidRPr="009B1F59" w:rsidTr="00082126">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E53E9" w:rsidRPr="00B01374" w:rsidRDefault="000E53E9" w:rsidP="001C468D">
            <w:pPr>
              <w:spacing w:before="100" w:after="0" w:line="240" w:lineRule="auto"/>
              <w:jc w:val="center"/>
              <w:rPr>
                <w:rFonts w:ascii="Sylfaen" w:eastAsia="Merriweather" w:hAnsi="Sylfaen" w:cs="Merriweather"/>
                <w:sz w:val="20"/>
                <w:szCs w:val="20"/>
              </w:rPr>
            </w:pPr>
            <w:r w:rsidRPr="00B01374">
              <w:rPr>
                <w:rFonts w:ascii="Sylfaen" w:eastAsia="Merriweather" w:hAnsi="Sylfaen" w:cs="Merriweather"/>
                <w:sz w:val="20"/>
                <w:szCs w:val="20"/>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0E53E9" w:rsidRPr="000E53E9" w:rsidRDefault="000E53E9" w:rsidP="001C468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20</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0E53E9" w:rsidRPr="00D50E57" w:rsidRDefault="000E53E9" w:rsidP="001C468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5</w:t>
            </w:r>
          </w:p>
        </w:tc>
        <w:tc>
          <w:tcPr>
            <w:tcW w:w="877" w:type="pct"/>
            <w:vMerge/>
            <w:tcBorders>
              <w:left w:val="nil"/>
              <w:right w:val="single" w:sz="8" w:space="0" w:color="000000"/>
            </w:tcBorders>
            <w:tcMar>
              <w:top w:w="0" w:type="dxa"/>
              <w:left w:w="108" w:type="dxa"/>
              <w:bottom w:w="0" w:type="dxa"/>
              <w:right w:w="108" w:type="dxa"/>
            </w:tcMar>
            <w:vAlign w:val="center"/>
          </w:tcPr>
          <w:p w:rsidR="000E53E9" w:rsidRPr="009B1F59" w:rsidRDefault="000E53E9" w:rsidP="001C468D">
            <w:pPr>
              <w:spacing w:before="120" w:after="0" w:line="240" w:lineRule="auto"/>
              <w:jc w:val="center"/>
              <w:rPr>
                <w:rFonts w:ascii="Sylfaen" w:eastAsia="Merriweather" w:hAnsi="Sylfaen" w:cs="Merriweather"/>
                <w:sz w:val="20"/>
                <w:szCs w:val="20"/>
              </w:rPr>
            </w:pPr>
          </w:p>
        </w:tc>
        <w:tc>
          <w:tcPr>
            <w:tcW w:w="855" w:type="pct"/>
            <w:vMerge/>
            <w:tcBorders>
              <w:left w:val="nil"/>
              <w:right w:val="single" w:sz="8" w:space="0" w:color="000000"/>
            </w:tcBorders>
            <w:tcMar>
              <w:top w:w="0" w:type="dxa"/>
              <w:left w:w="108" w:type="dxa"/>
              <w:bottom w:w="0" w:type="dxa"/>
              <w:right w:w="108" w:type="dxa"/>
            </w:tcMar>
            <w:vAlign w:val="center"/>
          </w:tcPr>
          <w:p w:rsidR="000E53E9" w:rsidRPr="009B1F59" w:rsidRDefault="000E53E9" w:rsidP="001C468D">
            <w:pPr>
              <w:spacing w:before="120" w:after="0" w:line="240" w:lineRule="auto"/>
              <w:jc w:val="center"/>
              <w:rPr>
                <w:rFonts w:ascii="Sylfaen" w:eastAsia="Merriweather" w:hAnsi="Sylfaen" w:cs="Merriweather"/>
                <w:sz w:val="20"/>
                <w:szCs w:val="20"/>
              </w:rPr>
            </w:pPr>
          </w:p>
        </w:tc>
      </w:tr>
      <w:tr w:rsidR="000E53E9" w:rsidRPr="009B1F59" w:rsidTr="00082126">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E53E9" w:rsidRPr="00B01374" w:rsidRDefault="000E53E9" w:rsidP="001C468D">
            <w:pPr>
              <w:spacing w:before="100" w:after="0" w:line="240" w:lineRule="auto"/>
              <w:jc w:val="center"/>
              <w:rPr>
                <w:rFonts w:ascii="Sylfaen" w:eastAsia="Merriweather" w:hAnsi="Sylfaen" w:cs="Merriweather"/>
                <w:sz w:val="20"/>
                <w:szCs w:val="20"/>
                <w:lang w:val="en-US"/>
              </w:rPr>
            </w:pPr>
            <w:r w:rsidRPr="00B01374">
              <w:rPr>
                <w:rFonts w:ascii="Sylfaen" w:eastAsia="Merriweather" w:hAnsi="Sylfaen" w:cs="Merriweather"/>
                <w:sz w:val="20"/>
                <w:szCs w:val="20"/>
                <w:lang w:val="en-US"/>
              </w:rPr>
              <w:t>4</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0E53E9" w:rsidRPr="00D50E57" w:rsidRDefault="000E53E9" w:rsidP="001C468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16</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0E53E9" w:rsidRPr="00D50E57" w:rsidRDefault="000E53E9" w:rsidP="001C468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5</w:t>
            </w:r>
          </w:p>
        </w:tc>
        <w:tc>
          <w:tcPr>
            <w:tcW w:w="877" w:type="pct"/>
            <w:vMerge/>
            <w:tcBorders>
              <w:left w:val="nil"/>
              <w:bottom w:val="single" w:sz="8" w:space="0" w:color="000000"/>
              <w:right w:val="single" w:sz="8" w:space="0" w:color="000000"/>
            </w:tcBorders>
            <w:tcMar>
              <w:top w:w="0" w:type="dxa"/>
              <w:left w:w="108" w:type="dxa"/>
              <w:bottom w:w="0" w:type="dxa"/>
              <w:right w:w="108" w:type="dxa"/>
            </w:tcMar>
            <w:vAlign w:val="center"/>
          </w:tcPr>
          <w:p w:rsidR="000E53E9" w:rsidRPr="00D50E57" w:rsidRDefault="000E53E9" w:rsidP="001C468D">
            <w:pPr>
              <w:spacing w:before="120" w:after="0" w:line="240" w:lineRule="auto"/>
              <w:jc w:val="center"/>
              <w:rPr>
                <w:rFonts w:ascii="Sylfaen" w:eastAsia="Merriweather" w:hAnsi="Sylfaen" w:cs="Merriweather"/>
                <w:sz w:val="20"/>
                <w:szCs w:val="20"/>
                <w:lang w:val="en-US"/>
              </w:rPr>
            </w:pPr>
          </w:p>
        </w:tc>
        <w:tc>
          <w:tcPr>
            <w:tcW w:w="855" w:type="pct"/>
            <w:vMerge/>
            <w:tcBorders>
              <w:left w:val="nil"/>
              <w:right w:val="single" w:sz="8" w:space="0" w:color="000000"/>
            </w:tcBorders>
            <w:tcMar>
              <w:top w:w="0" w:type="dxa"/>
              <w:left w:w="108" w:type="dxa"/>
              <w:bottom w:w="0" w:type="dxa"/>
              <w:right w:w="108" w:type="dxa"/>
            </w:tcMar>
            <w:vAlign w:val="center"/>
          </w:tcPr>
          <w:p w:rsidR="000E53E9" w:rsidRPr="009B1F59" w:rsidRDefault="000E53E9" w:rsidP="001C468D">
            <w:pPr>
              <w:spacing w:before="120" w:after="0" w:line="240" w:lineRule="auto"/>
              <w:jc w:val="center"/>
              <w:rPr>
                <w:rFonts w:ascii="Sylfaen" w:eastAsia="Merriweather" w:hAnsi="Sylfaen" w:cs="Merriweather"/>
                <w:sz w:val="20"/>
                <w:szCs w:val="20"/>
              </w:rPr>
            </w:pPr>
          </w:p>
        </w:tc>
      </w:tr>
      <w:tr w:rsidR="008E7073" w:rsidRPr="009B1F59" w:rsidTr="00B16AD8">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E7073" w:rsidRPr="009B1F59" w:rsidRDefault="008E7073" w:rsidP="001C468D">
            <w:pPr>
              <w:spacing w:after="0" w:line="240" w:lineRule="auto"/>
              <w:jc w:val="center"/>
              <w:rPr>
                <w:rFonts w:ascii="Sylfaen" w:eastAsia="Merriweather" w:hAnsi="Sylfaen" w:cs="Merriweather"/>
                <w:sz w:val="20"/>
                <w:szCs w:val="20"/>
              </w:rPr>
            </w:pPr>
            <w:r w:rsidRPr="009B1F59">
              <w:rPr>
                <w:rFonts w:ascii="Sylfaen" w:eastAsia="Arial Unicode MS" w:hAnsi="Sylfaen" w:cs="Arial Unicode MS"/>
                <w:b/>
                <w:sz w:val="20"/>
                <w:szCs w:val="20"/>
              </w:rPr>
              <w:t>სულ</w:t>
            </w:r>
          </w:p>
        </w:tc>
        <w:tc>
          <w:tcPr>
            <w:tcW w:w="12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E7073" w:rsidRPr="00B01374" w:rsidRDefault="00B01374" w:rsidP="001C468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76</w:t>
            </w:r>
          </w:p>
        </w:tc>
        <w:tc>
          <w:tcPr>
            <w:tcW w:w="105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E7073" w:rsidRPr="00C95BA8" w:rsidRDefault="00C95BA8" w:rsidP="001C468D">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E7073" w:rsidRPr="000E53E9" w:rsidRDefault="000E53E9" w:rsidP="001C468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55" w:type="pct"/>
            <w:vMerge/>
            <w:tcBorders>
              <w:left w:val="nil"/>
              <w:bottom w:val="single" w:sz="8" w:space="0" w:color="000000"/>
              <w:right w:val="single" w:sz="8" w:space="0" w:color="000000"/>
            </w:tcBorders>
            <w:tcMar>
              <w:top w:w="0" w:type="dxa"/>
              <w:left w:w="108" w:type="dxa"/>
              <w:bottom w:w="0" w:type="dxa"/>
              <w:right w:w="108" w:type="dxa"/>
            </w:tcMar>
            <w:vAlign w:val="center"/>
          </w:tcPr>
          <w:p w:rsidR="008E7073" w:rsidRPr="009B1F59" w:rsidRDefault="008E7073" w:rsidP="001C468D">
            <w:pPr>
              <w:spacing w:before="120" w:after="0" w:line="240" w:lineRule="auto"/>
              <w:jc w:val="center"/>
              <w:rPr>
                <w:rFonts w:ascii="Sylfaen" w:eastAsia="Merriweather" w:hAnsi="Sylfaen" w:cs="Merriweather"/>
                <w:sz w:val="20"/>
                <w:szCs w:val="20"/>
              </w:rPr>
            </w:pPr>
          </w:p>
        </w:tc>
      </w:tr>
    </w:tbl>
    <w:p w:rsidR="0036437F" w:rsidRPr="009B1F59" w:rsidRDefault="0036437F" w:rsidP="001C468D">
      <w:pPr>
        <w:spacing w:before="120" w:line="240" w:lineRule="auto"/>
        <w:jc w:val="both"/>
        <w:rPr>
          <w:rFonts w:ascii="Sylfaen" w:eastAsia="Merriweather" w:hAnsi="Sylfaen" w:cs="Merriweather"/>
          <w:b/>
          <w:sz w:val="20"/>
          <w:szCs w:val="20"/>
        </w:rPr>
      </w:pPr>
    </w:p>
    <w:p w:rsidR="00006DD9" w:rsidRPr="00B16AD8" w:rsidRDefault="005E5008" w:rsidP="00B16AD8">
      <w:pPr>
        <w:spacing w:before="120" w:line="240" w:lineRule="auto"/>
        <w:jc w:val="both"/>
        <w:rPr>
          <w:rFonts w:ascii="Sylfaen" w:eastAsia="Merriweather" w:hAnsi="Sylfaen" w:cs="Merriweather"/>
          <w:b/>
          <w:sz w:val="20"/>
          <w:szCs w:val="20"/>
        </w:rPr>
      </w:pPr>
      <w:r w:rsidRPr="009B1F59">
        <w:rPr>
          <w:rFonts w:ascii="Sylfaen" w:eastAsia="Arial Unicode MS" w:hAnsi="Sylfaen" w:cs="Arial Unicode MS"/>
          <w:b/>
          <w:sz w:val="20"/>
          <w:szCs w:val="20"/>
        </w:rPr>
        <w:lastRenderedPageBreak/>
        <w:t>3.3. სასწავლო რესურსი</w:t>
      </w:r>
    </w:p>
    <w:p w:rsidR="00E70FB0" w:rsidRDefault="00E70FB0" w:rsidP="00E70FB0">
      <w:pPr>
        <w:pStyle w:val="af"/>
        <w:numPr>
          <w:ilvl w:val="0"/>
          <w:numId w:val="37"/>
        </w:numPr>
        <w:pBdr>
          <w:top w:val="none" w:sz="0" w:space="0" w:color="auto"/>
          <w:left w:val="none" w:sz="0" w:space="0" w:color="auto"/>
          <w:bottom w:val="none" w:sz="0" w:space="0" w:color="auto"/>
          <w:right w:val="none" w:sz="0" w:space="0" w:color="auto"/>
          <w:between w:val="none" w:sz="0" w:space="0" w:color="auto"/>
        </w:pBdr>
        <w:tabs>
          <w:tab w:val="left" w:pos="270"/>
        </w:tabs>
        <w:jc w:val="both"/>
        <w:rPr>
          <w:rFonts w:ascii="Sylfaen" w:eastAsia="Arial Unicode MS" w:hAnsi="Sylfaen" w:cs="Arial Unicode MS"/>
          <w:sz w:val="20"/>
          <w:szCs w:val="20"/>
        </w:rPr>
      </w:pPr>
      <w:bookmarkStart w:id="0" w:name="_GoBack"/>
      <w:r>
        <w:rPr>
          <w:rFonts w:ascii="Sylfaen" w:eastAsia="Arial Unicode MS" w:hAnsi="Sylfaen" w:cs="Arial Unicode MS"/>
          <w:sz w:val="20"/>
          <w:szCs w:val="20"/>
        </w:rPr>
        <w:t>საქართველოს</w:t>
      </w:r>
      <w:r>
        <w:rPr>
          <w:rFonts w:ascii="Sylfaen" w:hAnsi="Sylfaen"/>
          <w:sz w:val="20"/>
          <w:szCs w:val="20"/>
        </w:rPr>
        <w:t xml:space="preserve"> </w:t>
      </w:r>
      <w:r>
        <w:rPr>
          <w:rFonts w:ascii="Sylfaen" w:eastAsia="Arial Unicode MS" w:hAnsi="Sylfaen" w:cs="Arial Unicode MS"/>
          <w:sz w:val="20"/>
          <w:szCs w:val="20"/>
        </w:rPr>
        <w:t xml:space="preserve">მთავრობის </w:t>
      </w:r>
      <w:r>
        <w:rPr>
          <w:rFonts w:ascii="Sylfaen" w:hAnsi="Sylfaen"/>
          <w:sz w:val="20"/>
          <w:szCs w:val="20"/>
        </w:rPr>
        <w:t xml:space="preserve">2015 </w:t>
      </w:r>
      <w:r>
        <w:rPr>
          <w:rFonts w:ascii="Sylfaen" w:eastAsia="Arial Unicode MS" w:hAnsi="Sylfaen" w:cs="Arial Unicode MS"/>
          <w:sz w:val="20"/>
          <w:szCs w:val="20"/>
        </w:rPr>
        <w:t>წლის</w:t>
      </w:r>
      <w:r>
        <w:rPr>
          <w:rFonts w:ascii="Sylfaen" w:hAnsi="Sylfaen"/>
          <w:sz w:val="20"/>
          <w:szCs w:val="20"/>
        </w:rPr>
        <w:t xml:space="preserve"> 14 </w:t>
      </w:r>
      <w:r>
        <w:rPr>
          <w:rFonts w:ascii="Sylfaen" w:eastAsia="Arial Unicode MS" w:hAnsi="Sylfaen" w:cs="Arial Unicode MS"/>
          <w:sz w:val="20"/>
          <w:szCs w:val="20"/>
        </w:rPr>
        <w:t xml:space="preserve">ივლისის </w:t>
      </w:r>
      <w:r>
        <w:rPr>
          <w:rFonts w:ascii="Sylfaen" w:hAnsi="Sylfaen"/>
          <w:sz w:val="20"/>
          <w:szCs w:val="20"/>
        </w:rPr>
        <w:t>№348</w:t>
      </w:r>
      <w:r>
        <w:rPr>
          <w:rFonts w:ascii="Sylfaen" w:eastAsia="Arial Unicode MS" w:hAnsi="Sylfaen" w:cs="Arial Unicode MS"/>
          <w:sz w:val="20"/>
          <w:szCs w:val="20"/>
        </w:rPr>
        <w:t xml:space="preserve"> დადგენილება</w:t>
      </w:r>
      <w:r>
        <w:rPr>
          <w:rFonts w:ascii="Sylfaen" w:hAnsi="Sylfaen"/>
          <w:sz w:val="20"/>
          <w:szCs w:val="20"/>
        </w:rPr>
        <w:t xml:space="preserve"> </w:t>
      </w:r>
      <w:r>
        <w:rPr>
          <w:rFonts w:ascii="Sylfaen" w:eastAsia="Arial Unicode MS" w:hAnsi="Sylfaen" w:cs="Arial Unicode MS"/>
          <w:sz w:val="20"/>
          <w:szCs w:val="20"/>
        </w:rPr>
        <w:t>- ცხოველთა</w:t>
      </w:r>
      <w:r>
        <w:rPr>
          <w:rFonts w:ascii="Sylfaen" w:hAnsi="Sylfaen"/>
          <w:sz w:val="20"/>
          <w:szCs w:val="20"/>
        </w:rPr>
        <w:t xml:space="preserve"> </w:t>
      </w:r>
      <w:r>
        <w:rPr>
          <w:rFonts w:ascii="Sylfaen" w:eastAsia="Arial Unicode MS" w:hAnsi="Sylfaen" w:cs="Arial Unicode MS"/>
          <w:sz w:val="20"/>
          <w:szCs w:val="20"/>
        </w:rPr>
        <w:t>გადამდები</w:t>
      </w:r>
      <w:r>
        <w:rPr>
          <w:rFonts w:ascii="Sylfaen" w:hAnsi="Sylfaen"/>
          <w:sz w:val="20"/>
          <w:szCs w:val="20"/>
        </w:rPr>
        <w:t xml:space="preserve"> </w:t>
      </w:r>
      <w:r>
        <w:rPr>
          <w:rFonts w:ascii="Sylfaen" w:eastAsia="Arial Unicode MS" w:hAnsi="Sylfaen" w:cs="Arial Unicode MS"/>
          <w:sz w:val="20"/>
          <w:szCs w:val="20"/>
        </w:rPr>
        <w:t>დაავადებების</w:t>
      </w:r>
      <w:r>
        <w:rPr>
          <w:rFonts w:ascii="Sylfaen" w:hAnsi="Sylfaen"/>
          <w:sz w:val="20"/>
          <w:szCs w:val="20"/>
        </w:rPr>
        <w:t xml:space="preserve"> </w:t>
      </w:r>
      <w:r>
        <w:rPr>
          <w:rFonts w:ascii="Sylfaen" w:eastAsia="Arial Unicode MS" w:hAnsi="Sylfaen" w:cs="Arial Unicode MS"/>
          <w:sz w:val="20"/>
          <w:szCs w:val="20"/>
        </w:rPr>
        <w:t>საწინააღმდეგო</w:t>
      </w:r>
      <w:r>
        <w:rPr>
          <w:rFonts w:ascii="Sylfaen" w:hAnsi="Sylfaen"/>
          <w:sz w:val="20"/>
          <w:szCs w:val="20"/>
        </w:rPr>
        <w:t xml:space="preserve"> </w:t>
      </w:r>
      <w:r>
        <w:rPr>
          <w:rFonts w:ascii="Sylfaen" w:eastAsia="Arial Unicode MS" w:hAnsi="Sylfaen" w:cs="Arial Unicode MS"/>
          <w:sz w:val="20"/>
          <w:szCs w:val="20"/>
        </w:rPr>
        <w:t>პროფილაქტიკურ</w:t>
      </w:r>
      <w:r>
        <w:rPr>
          <w:rFonts w:ascii="Sylfaen" w:hAnsi="Sylfaen"/>
          <w:sz w:val="20"/>
          <w:szCs w:val="20"/>
        </w:rPr>
        <w:t>-</w:t>
      </w:r>
      <w:r>
        <w:rPr>
          <w:rFonts w:ascii="Sylfaen" w:eastAsia="Arial Unicode MS" w:hAnsi="Sylfaen" w:cs="Arial Unicode MS"/>
          <w:sz w:val="20"/>
          <w:szCs w:val="20"/>
        </w:rPr>
        <w:t>საკარანტინო ღონისძიებათა</w:t>
      </w:r>
      <w:r>
        <w:rPr>
          <w:rFonts w:ascii="Sylfaen" w:hAnsi="Sylfaen"/>
          <w:sz w:val="20"/>
          <w:szCs w:val="20"/>
        </w:rPr>
        <w:t xml:space="preserve"> </w:t>
      </w:r>
      <w:r>
        <w:rPr>
          <w:rFonts w:ascii="Sylfaen" w:eastAsia="Arial Unicode MS" w:hAnsi="Sylfaen" w:cs="Arial Unicode MS"/>
          <w:sz w:val="20"/>
          <w:szCs w:val="20"/>
        </w:rPr>
        <w:t>განხორციელების</w:t>
      </w:r>
      <w:r>
        <w:rPr>
          <w:rFonts w:ascii="Sylfaen" w:hAnsi="Sylfaen"/>
          <w:sz w:val="20"/>
          <w:szCs w:val="20"/>
        </w:rPr>
        <w:t xml:space="preserve"> </w:t>
      </w:r>
      <w:r>
        <w:rPr>
          <w:rFonts w:ascii="Sylfaen" w:eastAsia="Arial Unicode MS" w:hAnsi="Sylfaen" w:cs="Arial Unicode MS"/>
          <w:sz w:val="20"/>
          <w:szCs w:val="20"/>
        </w:rPr>
        <w:t>წესების</w:t>
      </w:r>
      <w:r>
        <w:rPr>
          <w:rFonts w:ascii="Sylfaen" w:hAnsi="Sylfaen"/>
          <w:sz w:val="20"/>
          <w:szCs w:val="20"/>
        </w:rPr>
        <w:t xml:space="preserve"> </w:t>
      </w:r>
      <w:r>
        <w:rPr>
          <w:rFonts w:ascii="Sylfaen" w:eastAsia="Arial Unicode MS" w:hAnsi="Sylfaen" w:cs="Arial Unicode MS"/>
          <w:sz w:val="20"/>
          <w:szCs w:val="20"/>
        </w:rPr>
        <w:t>დამტკიცების</w:t>
      </w:r>
      <w:r>
        <w:rPr>
          <w:rFonts w:ascii="Sylfaen" w:hAnsi="Sylfaen"/>
          <w:sz w:val="20"/>
          <w:szCs w:val="20"/>
        </w:rPr>
        <w:t xml:space="preserve"> </w:t>
      </w:r>
      <w:r>
        <w:rPr>
          <w:rFonts w:ascii="Sylfaen" w:eastAsia="Arial Unicode MS" w:hAnsi="Sylfaen" w:cs="Arial Unicode MS"/>
          <w:sz w:val="20"/>
          <w:szCs w:val="20"/>
        </w:rPr>
        <w:t xml:space="preserve">შესახებ </w:t>
      </w:r>
      <w:hyperlink r:id="rId8" w:history="1">
        <w:r>
          <w:rPr>
            <w:rStyle w:val="af3"/>
            <w:rFonts w:ascii="Sylfaen" w:eastAsia="Arial Unicode MS" w:hAnsi="Sylfaen" w:cs="Arial Unicode MS"/>
            <w:sz w:val="20"/>
            <w:szCs w:val="20"/>
          </w:rPr>
          <w:t>http://extwprlegs1.fao.org/docs/pdf/geo166667.pdf</w:t>
        </w:r>
      </w:hyperlink>
    </w:p>
    <w:p w:rsidR="00E70FB0" w:rsidRDefault="00E70FB0" w:rsidP="00E70FB0">
      <w:pPr>
        <w:pStyle w:val="af"/>
        <w:numPr>
          <w:ilvl w:val="0"/>
          <w:numId w:val="37"/>
        </w:numPr>
        <w:pBdr>
          <w:top w:val="none" w:sz="0" w:space="0" w:color="auto"/>
          <w:left w:val="none" w:sz="0" w:space="0" w:color="auto"/>
          <w:bottom w:val="none" w:sz="0" w:space="0" w:color="auto"/>
          <w:right w:val="none" w:sz="0" w:space="0" w:color="auto"/>
          <w:between w:val="none" w:sz="0" w:space="0" w:color="auto"/>
        </w:pBdr>
        <w:tabs>
          <w:tab w:val="left" w:pos="270"/>
        </w:tabs>
        <w:jc w:val="both"/>
        <w:rPr>
          <w:rFonts w:ascii="Sylfaen" w:eastAsia="Arial Unicode MS" w:hAnsi="Sylfaen" w:cs="Arial Unicode MS"/>
          <w:sz w:val="20"/>
          <w:szCs w:val="20"/>
        </w:rPr>
      </w:pPr>
    </w:p>
    <w:p w:rsidR="00E70FB0" w:rsidRDefault="00E70FB0" w:rsidP="00E70FB0">
      <w:pPr>
        <w:pStyle w:val="af"/>
        <w:numPr>
          <w:ilvl w:val="0"/>
          <w:numId w:val="38"/>
        </w:numPr>
        <w:pBdr>
          <w:top w:val="none" w:sz="0" w:space="0" w:color="auto"/>
          <w:left w:val="none" w:sz="0" w:space="0" w:color="auto"/>
          <w:bottom w:val="none" w:sz="0" w:space="0" w:color="auto"/>
          <w:right w:val="none" w:sz="0" w:space="0" w:color="auto"/>
          <w:between w:val="none" w:sz="0" w:space="0" w:color="auto"/>
        </w:pBdr>
        <w:tabs>
          <w:tab w:val="left" w:pos="270"/>
        </w:tabs>
        <w:jc w:val="both"/>
        <w:rPr>
          <w:rStyle w:val="af3"/>
          <w:rFonts w:eastAsia="Sylfaen" w:cs="Sylfaen"/>
        </w:rPr>
      </w:pPr>
      <w:r>
        <w:rPr>
          <w:rFonts w:ascii="Sylfaen" w:eastAsia="Arial Unicode MS" w:hAnsi="Sylfaen" w:cs="Arial Unicode MS"/>
          <w:sz w:val="20"/>
          <w:szCs w:val="20"/>
        </w:rPr>
        <w:t>საქართველოს</w:t>
      </w:r>
      <w:r>
        <w:rPr>
          <w:rFonts w:ascii="Sylfaen" w:hAnsi="Sylfaen"/>
          <w:sz w:val="20"/>
          <w:szCs w:val="20"/>
        </w:rPr>
        <w:t xml:space="preserve"> </w:t>
      </w:r>
      <w:r>
        <w:rPr>
          <w:rFonts w:ascii="Sylfaen" w:eastAsia="Arial Unicode MS" w:hAnsi="Sylfaen" w:cs="Arial Unicode MS"/>
          <w:sz w:val="20"/>
          <w:szCs w:val="20"/>
        </w:rPr>
        <w:t xml:space="preserve">მთავრობის </w:t>
      </w:r>
      <w:r>
        <w:rPr>
          <w:rFonts w:ascii="Sylfaen" w:hAnsi="Sylfaen"/>
          <w:sz w:val="20"/>
          <w:szCs w:val="20"/>
        </w:rPr>
        <w:t xml:space="preserve">2017 </w:t>
      </w:r>
      <w:r>
        <w:rPr>
          <w:rFonts w:ascii="Sylfaen" w:eastAsia="Arial Unicode MS" w:hAnsi="Sylfaen" w:cs="Arial Unicode MS"/>
          <w:sz w:val="20"/>
          <w:szCs w:val="20"/>
        </w:rPr>
        <w:t>წლის</w:t>
      </w:r>
      <w:r>
        <w:rPr>
          <w:rFonts w:ascii="Sylfaen" w:hAnsi="Sylfaen"/>
          <w:sz w:val="20"/>
          <w:szCs w:val="20"/>
        </w:rPr>
        <w:t xml:space="preserve"> 29 </w:t>
      </w:r>
      <w:r>
        <w:rPr>
          <w:rFonts w:ascii="Sylfaen" w:eastAsia="Arial Unicode MS" w:hAnsi="Sylfaen" w:cs="Arial Unicode MS"/>
          <w:sz w:val="20"/>
          <w:szCs w:val="20"/>
        </w:rPr>
        <w:t xml:space="preserve">დეკემბრის </w:t>
      </w:r>
      <w:r>
        <w:rPr>
          <w:rFonts w:ascii="Sylfaen" w:hAnsi="Sylfaen"/>
          <w:sz w:val="20"/>
          <w:szCs w:val="20"/>
        </w:rPr>
        <w:t>№605</w:t>
      </w:r>
      <w:r>
        <w:rPr>
          <w:rFonts w:ascii="Sylfaen" w:eastAsia="Arial Unicode MS" w:hAnsi="Sylfaen" w:cs="Arial Unicode MS"/>
          <w:sz w:val="20"/>
          <w:szCs w:val="20"/>
        </w:rPr>
        <w:t xml:space="preserve">  დადგენილება</w:t>
      </w:r>
      <w:r>
        <w:rPr>
          <w:rFonts w:ascii="Sylfaen" w:hAnsi="Sylfaen"/>
          <w:sz w:val="20"/>
          <w:szCs w:val="20"/>
        </w:rPr>
        <w:t xml:space="preserve"> </w:t>
      </w:r>
      <w:r>
        <w:rPr>
          <w:rFonts w:ascii="Sylfaen" w:eastAsia="Arial Unicode MS" w:hAnsi="Sylfaen" w:cs="Arial Unicode MS"/>
          <w:sz w:val="20"/>
          <w:szCs w:val="20"/>
        </w:rPr>
        <w:t>ტექნიკური</w:t>
      </w:r>
      <w:r>
        <w:rPr>
          <w:rFonts w:ascii="Sylfaen" w:hAnsi="Sylfaen"/>
          <w:sz w:val="20"/>
          <w:szCs w:val="20"/>
        </w:rPr>
        <w:t xml:space="preserve"> </w:t>
      </w:r>
      <w:r>
        <w:rPr>
          <w:rFonts w:ascii="Sylfaen" w:eastAsia="Arial Unicode MS" w:hAnsi="Sylfaen" w:cs="Arial Unicode MS"/>
          <w:sz w:val="20"/>
          <w:szCs w:val="20"/>
        </w:rPr>
        <w:t>რეგლამენტის</w:t>
      </w:r>
      <w:r>
        <w:rPr>
          <w:rFonts w:ascii="Sylfaen" w:hAnsi="Sylfaen"/>
          <w:sz w:val="20"/>
          <w:szCs w:val="20"/>
        </w:rPr>
        <w:t xml:space="preserve"> </w:t>
      </w:r>
      <w:r>
        <w:rPr>
          <w:rFonts w:ascii="Sylfaen" w:eastAsia="Arial Unicode MS" w:hAnsi="Sylfaen" w:cs="Arial Unicode MS"/>
          <w:sz w:val="20"/>
          <w:szCs w:val="20"/>
        </w:rPr>
        <w:t>ცხოველური</w:t>
      </w:r>
      <w:r>
        <w:rPr>
          <w:rFonts w:ascii="Sylfaen" w:hAnsi="Sylfaen"/>
          <w:sz w:val="20"/>
          <w:szCs w:val="20"/>
        </w:rPr>
        <w:t xml:space="preserve"> </w:t>
      </w:r>
      <w:r>
        <w:rPr>
          <w:rFonts w:ascii="Sylfaen" w:eastAsia="Arial Unicode MS" w:hAnsi="Sylfaen" w:cs="Arial Unicode MS"/>
          <w:sz w:val="20"/>
          <w:szCs w:val="20"/>
        </w:rPr>
        <w:t>წარმოშობის</w:t>
      </w:r>
      <w:r>
        <w:rPr>
          <w:rFonts w:ascii="Sylfaen" w:hAnsi="Sylfaen"/>
          <w:sz w:val="20"/>
          <w:szCs w:val="20"/>
        </w:rPr>
        <w:t xml:space="preserve"> </w:t>
      </w:r>
      <w:r>
        <w:rPr>
          <w:rFonts w:ascii="Sylfaen" w:eastAsia="Arial Unicode MS" w:hAnsi="Sylfaen" w:cs="Arial Unicode MS"/>
          <w:sz w:val="20"/>
          <w:szCs w:val="20"/>
        </w:rPr>
        <w:t>არასასურსათო</w:t>
      </w:r>
      <w:r>
        <w:rPr>
          <w:rFonts w:ascii="Sylfaen" w:hAnsi="Sylfaen"/>
          <w:sz w:val="20"/>
          <w:szCs w:val="20"/>
        </w:rPr>
        <w:t xml:space="preserve"> </w:t>
      </w:r>
      <w:r>
        <w:rPr>
          <w:rFonts w:ascii="Sylfaen" w:eastAsia="Arial Unicode MS" w:hAnsi="Sylfaen" w:cs="Arial Unicode MS"/>
          <w:sz w:val="20"/>
          <w:szCs w:val="20"/>
        </w:rPr>
        <w:t>დანიშნულების</w:t>
      </w:r>
      <w:r>
        <w:rPr>
          <w:rFonts w:ascii="Sylfaen" w:hAnsi="Sylfaen"/>
          <w:sz w:val="20"/>
          <w:szCs w:val="20"/>
        </w:rPr>
        <w:t xml:space="preserve"> </w:t>
      </w:r>
      <w:r>
        <w:rPr>
          <w:rFonts w:ascii="Sylfaen" w:eastAsia="Arial Unicode MS" w:hAnsi="Sylfaen" w:cs="Arial Unicode MS"/>
          <w:sz w:val="20"/>
          <w:szCs w:val="20"/>
        </w:rPr>
        <w:t>პროდუქტისა</w:t>
      </w:r>
      <w:r>
        <w:rPr>
          <w:rFonts w:ascii="Sylfaen" w:hAnsi="Sylfaen"/>
          <w:sz w:val="20"/>
          <w:szCs w:val="20"/>
        </w:rPr>
        <w:t xml:space="preserve"> (</w:t>
      </w:r>
      <w:r>
        <w:rPr>
          <w:rFonts w:ascii="Sylfaen" w:eastAsia="Arial Unicode MS" w:hAnsi="Sylfaen" w:cs="Arial Unicode MS"/>
          <w:sz w:val="20"/>
          <w:szCs w:val="20"/>
        </w:rPr>
        <w:t>მათ</w:t>
      </w:r>
      <w:r>
        <w:rPr>
          <w:rFonts w:ascii="Sylfaen" w:hAnsi="Sylfaen"/>
          <w:sz w:val="20"/>
          <w:szCs w:val="20"/>
        </w:rPr>
        <w:t xml:space="preserve"> </w:t>
      </w:r>
      <w:r>
        <w:rPr>
          <w:rFonts w:ascii="Sylfaen" w:eastAsia="Arial Unicode MS" w:hAnsi="Sylfaen" w:cs="Arial Unicode MS"/>
          <w:sz w:val="20"/>
          <w:szCs w:val="20"/>
        </w:rPr>
        <w:t>შორის</w:t>
      </w:r>
      <w:r>
        <w:rPr>
          <w:rFonts w:ascii="Sylfaen" w:hAnsi="Sylfaen"/>
          <w:sz w:val="20"/>
          <w:szCs w:val="20"/>
        </w:rPr>
        <w:t xml:space="preserve">, </w:t>
      </w:r>
      <w:r>
        <w:rPr>
          <w:rFonts w:ascii="Sylfaen" w:eastAsia="Arial Unicode MS" w:hAnsi="Sylfaen" w:cs="Arial Unicode MS"/>
          <w:sz w:val="20"/>
          <w:szCs w:val="20"/>
        </w:rPr>
        <w:t>ცხოველური</w:t>
      </w:r>
      <w:r>
        <w:rPr>
          <w:rFonts w:ascii="Sylfaen" w:hAnsi="Sylfaen"/>
          <w:sz w:val="20"/>
          <w:szCs w:val="20"/>
        </w:rPr>
        <w:t xml:space="preserve"> </w:t>
      </w:r>
      <w:r>
        <w:rPr>
          <w:rFonts w:ascii="Sylfaen" w:eastAsia="Arial Unicode MS" w:hAnsi="Sylfaen" w:cs="Arial Unicode MS"/>
          <w:sz w:val="20"/>
          <w:szCs w:val="20"/>
        </w:rPr>
        <w:t>ნარჩენების</w:t>
      </w:r>
      <w:r>
        <w:rPr>
          <w:rFonts w:ascii="Sylfaen" w:hAnsi="Sylfaen"/>
          <w:sz w:val="20"/>
          <w:szCs w:val="20"/>
        </w:rPr>
        <w:t xml:space="preserve">) </w:t>
      </w:r>
      <w:r>
        <w:rPr>
          <w:rFonts w:ascii="Sylfaen" w:eastAsia="Arial Unicode MS" w:hAnsi="Sylfaen" w:cs="Arial Unicode MS"/>
          <w:sz w:val="20"/>
          <w:szCs w:val="20"/>
        </w:rPr>
        <w:t>და</w:t>
      </w:r>
      <w:r>
        <w:rPr>
          <w:rFonts w:ascii="Sylfaen" w:hAnsi="Sylfaen"/>
          <w:sz w:val="20"/>
          <w:szCs w:val="20"/>
        </w:rPr>
        <w:t xml:space="preserve"> </w:t>
      </w:r>
      <w:r>
        <w:rPr>
          <w:rFonts w:ascii="Sylfaen" w:eastAsia="Arial Unicode MS" w:hAnsi="Sylfaen" w:cs="Arial Unicode MS"/>
          <w:sz w:val="20"/>
          <w:szCs w:val="20"/>
        </w:rPr>
        <w:t>მეორეული</w:t>
      </w:r>
      <w:r>
        <w:rPr>
          <w:rFonts w:ascii="Sylfaen" w:hAnsi="Sylfaen"/>
          <w:sz w:val="20"/>
          <w:szCs w:val="20"/>
        </w:rPr>
        <w:t xml:space="preserve"> </w:t>
      </w:r>
      <w:r>
        <w:rPr>
          <w:rFonts w:ascii="Sylfaen" w:eastAsia="Arial Unicode MS" w:hAnsi="Sylfaen" w:cs="Arial Unicode MS"/>
          <w:sz w:val="20"/>
          <w:szCs w:val="20"/>
        </w:rPr>
        <w:t>პროდუქტის</w:t>
      </w:r>
      <w:r>
        <w:rPr>
          <w:rFonts w:ascii="Sylfaen" w:hAnsi="Sylfaen"/>
          <w:sz w:val="20"/>
          <w:szCs w:val="20"/>
        </w:rPr>
        <w:t xml:space="preserve">, </w:t>
      </w:r>
      <w:r>
        <w:rPr>
          <w:rFonts w:ascii="Sylfaen" w:eastAsia="Arial Unicode MS" w:hAnsi="Sylfaen" w:cs="Arial Unicode MS"/>
          <w:sz w:val="20"/>
          <w:szCs w:val="20"/>
        </w:rPr>
        <w:t>რომლებიც</w:t>
      </w:r>
      <w:r>
        <w:rPr>
          <w:rFonts w:ascii="Sylfaen" w:hAnsi="Sylfaen"/>
          <w:sz w:val="20"/>
          <w:szCs w:val="20"/>
        </w:rPr>
        <w:t xml:space="preserve"> </w:t>
      </w:r>
      <w:r>
        <w:rPr>
          <w:rFonts w:ascii="Sylfaen" w:eastAsia="Arial Unicode MS" w:hAnsi="Sylfaen" w:cs="Arial Unicode MS"/>
          <w:sz w:val="20"/>
          <w:szCs w:val="20"/>
        </w:rPr>
        <w:t>არ</w:t>
      </w:r>
      <w:r>
        <w:rPr>
          <w:rFonts w:ascii="Sylfaen" w:hAnsi="Sylfaen"/>
          <w:sz w:val="20"/>
          <w:szCs w:val="20"/>
        </w:rPr>
        <w:t xml:space="preserve"> </w:t>
      </w:r>
      <w:r>
        <w:rPr>
          <w:rFonts w:ascii="Sylfaen" w:eastAsia="Arial Unicode MS" w:hAnsi="Sylfaen" w:cs="Arial Unicode MS"/>
          <w:sz w:val="20"/>
          <w:szCs w:val="20"/>
        </w:rPr>
        <w:t>არის</w:t>
      </w:r>
      <w:r>
        <w:rPr>
          <w:rFonts w:ascii="Sylfaen" w:hAnsi="Sylfaen"/>
          <w:sz w:val="20"/>
          <w:szCs w:val="20"/>
        </w:rPr>
        <w:t xml:space="preserve"> </w:t>
      </w:r>
      <w:r>
        <w:rPr>
          <w:rFonts w:ascii="Sylfaen" w:eastAsia="Arial Unicode MS" w:hAnsi="Sylfaen" w:cs="Arial Unicode MS"/>
          <w:sz w:val="20"/>
          <w:szCs w:val="20"/>
        </w:rPr>
        <w:t>გამიზნული</w:t>
      </w:r>
      <w:r>
        <w:rPr>
          <w:rFonts w:ascii="Sylfaen" w:hAnsi="Sylfaen"/>
          <w:sz w:val="20"/>
          <w:szCs w:val="20"/>
        </w:rPr>
        <w:t xml:space="preserve"> </w:t>
      </w:r>
      <w:r>
        <w:rPr>
          <w:rFonts w:ascii="Sylfaen" w:eastAsia="Arial Unicode MS" w:hAnsi="Sylfaen" w:cs="Arial Unicode MS"/>
          <w:sz w:val="20"/>
          <w:szCs w:val="20"/>
        </w:rPr>
        <w:t>ადამიანის</w:t>
      </w:r>
      <w:r>
        <w:rPr>
          <w:rFonts w:ascii="Sylfaen" w:hAnsi="Sylfaen"/>
          <w:sz w:val="20"/>
          <w:szCs w:val="20"/>
        </w:rPr>
        <w:t xml:space="preserve"> </w:t>
      </w:r>
      <w:r>
        <w:rPr>
          <w:rFonts w:ascii="Sylfaen" w:eastAsia="Arial Unicode MS" w:hAnsi="Sylfaen" w:cs="Arial Unicode MS"/>
          <w:sz w:val="20"/>
          <w:szCs w:val="20"/>
        </w:rPr>
        <w:t>მიერ</w:t>
      </w:r>
      <w:r>
        <w:rPr>
          <w:rFonts w:ascii="Sylfaen" w:hAnsi="Sylfaen"/>
          <w:sz w:val="20"/>
          <w:szCs w:val="20"/>
        </w:rPr>
        <w:t xml:space="preserve"> </w:t>
      </w:r>
      <w:r>
        <w:rPr>
          <w:rFonts w:ascii="Sylfaen" w:eastAsia="Arial Unicode MS" w:hAnsi="Sylfaen" w:cs="Arial Unicode MS"/>
          <w:sz w:val="20"/>
          <w:szCs w:val="20"/>
        </w:rPr>
        <w:t>მოხმარებისათვის</w:t>
      </w:r>
      <w:r>
        <w:rPr>
          <w:rFonts w:ascii="Sylfaen" w:hAnsi="Sylfaen"/>
          <w:sz w:val="20"/>
          <w:szCs w:val="20"/>
        </w:rPr>
        <w:t xml:space="preserve">, </w:t>
      </w:r>
      <w:r>
        <w:rPr>
          <w:rFonts w:ascii="Sylfaen" w:eastAsia="Arial Unicode MS" w:hAnsi="Sylfaen" w:cs="Arial Unicode MS"/>
          <w:sz w:val="20"/>
          <w:szCs w:val="20"/>
        </w:rPr>
        <w:t>ჯანმრთელობისა</w:t>
      </w:r>
      <w:r>
        <w:rPr>
          <w:rFonts w:ascii="Sylfaen" w:hAnsi="Sylfaen"/>
          <w:sz w:val="20"/>
          <w:szCs w:val="20"/>
        </w:rPr>
        <w:t xml:space="preserve"> </w:t>
      </w:r>
      <w:r>
        <w:rPr>
          <w:rFonts w:ascii="Sylfaen" w:eastAsia="Arial Unicode MS" w:hAnsi="Sylfaen" w:cs="Arial Unicode MS"/>
          <w:sz w:val="20"/>
          <w:szCs w:val="20"/>
        </w:rPr>
        <w:t>და</w:t>
      </w:r>
      <w:r>
        <w:rPr>
          <w:rFonts w:ascii="Sylfaen" w:hAnsi="Sylfaen"/>
          <w:sz w:val="20"/>
          <w:szCs w:val="20"/>
        </w:rPr>
        <w:t xml:space="preserve"> </w:t>
      </w:r>
      <w:r>
        <w:rPr>
          <w:rFonts w:ascii="Sylfaen" w:eastAsia="Arial Unicode MS" w:hAnsi="Sylfaen" w:cs="Arial Unicode MS"/>
          <w:sz w:val="20"/>
          <w:szCs w:val="20"/>
        </w:rPr>
        <w:t>ამ</w:t>
      </w:r>
      <w:r>
        <w:rPr>
          <w:rFonts w:ascii="Sylfaen" w:hAnsi="Sylfaen"/>
          <w:sz w:val="20"/>
          <w:szCs w:val="20"/>
        </w:rPr>
        <w:t xml:space="preserve"> </w:t>
      </w:r>
      <w:r>
        <w:rPr>
          <w:rFonts w:ascii="Sylfaen" w:eastAsia="Arial Unicode MS" w:hAnsi="Sylfaen" w:cs="Arial Unicode MS"/>
          <w:sz w:val="20"/>
          <w:szCs w:val="20"/>
        </w:rPr>
        <w:t>საქმიანობასთან</w:t>
      </w:r>
      <w:r>
        <w:rPr>
          <w:rFonts w:ascii="Sylfaen" w:hAnsi="Sylfaen"/>
          <w:sz w:val="20"/>
          <w:szCs w:val="20"/>
        </w:rPr>
        <w:t xml:space="preserve"> </w:t>
      </w:r>
      <w:r>
        <w:rPr>
          <w:rFonts w:ascii="Sylfaen" w:eastAsia="Arial Unicode MS" w:hAnsi="Sylfaen" w:cs="Arial Unicode MS"/>
          <w:sz w:val="20"/>
          <w:szCs w:val="20"/>
        </w:rPr>
        <w:t>დაკავშირებული</w:t>
      </w:r>
      <w:r>
        <w:rPr>
          <w:rFonts w:ascii="Sylfaen" w:hAnsi="Sylfaen"/>
          <w:sz w:val="20"/>
          <w:szCs w:val="20"/>
        </w:rPr>
        <w:t xml:space="preserve"> </w:t>
      </w:r>
      <w:r>
        <w:rPr>
          <w:rFonts w:ascii="Sylfaen" w:eastAsia="Arial Unicode MS" w:hAnsi="Sylfaen" w:cs="Arial Unicode MS"/>
          <w:sz w:val="20"/>
          <w:szCs w:val="20"/>
        </w:rPr>
        <w:t>ბიზნესოპერატორის</w:t>
      </w:r>
      <w:r>
        <w:rPr>
          <w:rFonts w:ascii="Sylfaen" w:hAnsi="Sylfaen"/>
          <w:sz w:val="20"/>
          <w:szCs w:val="20"/>
        </w:rPr>
        <w:t xml:space="preserve"> </w:t>
      </w:r>
      <w:r>
        <w:rPr>
          <w:rFonts w:ascii="Sylfaen" w:eastAsia="Arial Unicode MS" w:hAnsi="Sylfaen" w:cs="Arial Unicode MS"/>
          <w:sz w:val="20"/>
          <w:szCs w:val="20"/>
        </w:rPr>
        <w:t>აღიარების</w:t>
      </w:r>
      <w:r>
        <w:rPr>
          <w:rFonts w:ascii="Sylfaen" w:hAnsi="Sylfaen"/>
          <w:sz w:val="20"/>
          <w:szCs w:val="20"/>
        </w:rPr>
        <w:t xml:space="preserve"> </w:t>
      </w:r>
      <w:r>
        <w:rPr>
          <w:rFonts w:ascii="Sylfaen" w:eastAsia="Arial Unicode MS" w:hAnsi="Sylfaen" w:cs="Arial Unicode MS"/>
          <w:sz w:val="20"/>
          <w:szCs w:val="20"/>
        </w:rPr>
        <w:t>წესების</w:t>
      </w:r>
      <w:r>
        <w:rPr>
          <w:rFonts w:ascii="Sylfaen" w:hAnsi="Sylfaen"/>
          <w:sz w:val="20"/>
          <w:szCs w:val="20"/>
        </w:rPr>
        <w:t xml:space="preserve">“ </w:t>
      </w:r>
      <w:r>
        <w:rPr>
          <w:rFonts w:ascii="Sylfaen" w:eastAsia="Arial Unicode MS" w:hAnsi="Sylfaen" w:cs="Arial Unicode MS"/>
          <w:sz w:val="20"/>
          <w:szCs w:val="20"/>
        </w:rPr>
        <w:t>დამტკიცების</w:t>
      </w:r>
      <w:r>
        <w:rPr>
          <w:rFonts w:ascii="Sylfaen" w:hAnsi="Sylfaen"/>
          <w:sz w:val="20"/>
          <w:szCs w:val="20"/>
        </w:rPr>
        <w:t xml:space="preserve"> </w:t>
      </w:r>
      <w:r>
        <w:rPr>
          <w:rFonts w:ascii="Sylfaen" w:eastAsia="Arial Unicode MS" w:hAnsi="Sylfaen" w:cs="Arial Unicode MS"/>
          <w:sz w:val="20"/>
          <w:szCs w:val="20"/>
        </w:rPr>
        <w:t xml:space="preserve">შესახებ. </w:t>
      </w:r>
      <w:hyperlink r:id="rId9" w:history="1">
        <w:r>
          <w:rPr>
            <w:rStyle w:val="af3"/>
            <w:rFonts w:ascii="Sylfaen" w:eastAsia="Arial Unicode MS" w:hAnsi="Sylfaen" w:cs="Arial Unicode MS"/>
            <w:sz w:val="20"/>
            <w:szCs w:val="20"/>
          </w:rPr>
          <w:t>http://gov.ge/files/469_63879_218154_N605%E1%83%9B%E1%83%A3%E1%83%AE%E1%83%9A%E1%83%94%E1%83%91%E1%83%98.pdf</w:t>
        </w:r>
      </w:hyperlink>
    </w:p>
    <w:p w:rsidR="00E70FB0" w:rsidRDefault="00E70FB0" w:rsidP="00E70FB0">
      <w:pPr>
        <w:pStyle w:val="af"/>
        <w:numPr>
          <w:ilvl w:val="0"/>
          <w:numId w:val="38"/>
        </w:numPr>
        <w:pBdr>
          <w:top w:val="none" w:sz="0" w:space="0" w:color="auto"/>
          <w:left w:val="none" w:sz="0" w:space="0" w:color="auto"/>
          <w:bottom w:val="none" w:sz="0" w:space="0" w:color="auto"/>
          <w:right w:val="none" w:sz="0" w:space="0" w:color="auto"/>
          <w:between w:val="none" w:sz="0" w:space="0" w:color="auto"/>
        </w:pBdr>
        <w:tabs>
          <w:tab w:val="left" w:pos="270"/>
        </w:tabs>
        <w:jc w:val="both"/>
        <w:rPr>
          <w:rStyle w:val="af3"/>
          <w:rFonts w:ascii="Sylfaen" w:eastAsia="Sylfaen" w:hAnsi="Sylfaen" w:cs="Sylfaen"/>
          <w:color w:val="000000" w:themeColor="text1"/>
          <w:sz w:val="20"/>
          <w:szCs w:val="20"/>
        </w:rPr>
      </w:pPr>
      <w:r>
        <w:rPr>
          <w:rStyle w:val="af3"/>
          <w:rFonts w:ascii="Sylfaen" w:eastAsia="Arial Unicode MS" w:hAnsi="Sylfaen" w:cs="Arial Unicode MS"/>
          <w:color w:val="000000" w:themeColor="text1"/>
          <w:sz w:val="20"/>
          <w:szCs w:val="20"/>
        </w:rPr>
        <w:t xml:space="preserve">ქალაქ თბილისის მუნიციპალიტეტის ტერიტორიაზე ცხოველების (ძაღლების,კატების)მოვლა პატრონობის და მათი პოპულაციების მართვის წესის დამტკიცების შესახებ </w:t>
      </w:r>
      <w:hyperlink r:id="rId10" w:history="1">
        <w:r>
          <w:rPr>
            <w:rStyle w:val="af3"/>
            <w:rFonts w:ascii="Sylfaen" w:eastAsia="Arial Unicode MS" w:hAnsi="Sylfaen" w:cs="Arial Unicode MS"/>
            <w:sz w:val="20"/>
            <w:szCs w:val="20"/>
          </w:rPr>
          <w:t>http://tbsakrebulo.gov.ge/uploads/dadgenileba_aprili/7-28.pdf</w:t>
        </w:r>
      </w:hyperlink>
    </w:p>
    <w:bookmarkEnd w:id="0"/>
    <w:p w:rsidR="0036437F" w:rsidRPr="009B1F59" w:rsidRDefault="0036437F">
      <w:pPr>
        <w:spacing w:before="120" w:after="0" w:line="240" w:lineRule="auto"/>
        <w:rPr>
          <w:rFonts w:ascii="Sylfaen" w:eastAsia="Merriweather" w:hAnsi="Sylfaen" w:cs="Merriweather"/>
          <w:b/>
          <w:sz w:val="20"/>
          <w:szCs w:val="20"/>
        </w:rPr>
      </w:pPr>
    </w:p>
    <w:p w:rsidR="0036437F" w:rsidRPr="009B1F59" w:rsidRDefault="005E5008">
      <w:pPr>
        <w:spacing w:before="120" w:line="240" w:lineRule="auto"/>
        <w:jc w:val="both"/>
        <w:rPr>
          <w:rFonts w:ascii="Sylfaen" w:eastAsia="Merriweather" w:hAnsi="Sylfaen" w:cs="Merriweather"/>
          <w:b/>
          <w:sz w:val="20"/>
          <w:szCs w:val="20"/>
        </w:rPr>
      </w:pPr>
      <w:r w:rsidRPr="009B1F59">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36437F" w:rsidRPr="009B1F59" w:rsidRDefault="005E5008">
      <w:pPr>
        <w:spacing w:after="0" w:line="240" w:lineRule="auto"/>
        <w:jc w:val="both"/>
        <w:rPr>
          <w:rFonts w:ascii="Sylfaen" w:eastAsia="Merriweather" w:hAnsi="Sylfaen" w:cs="Merriweather"/>
          <w:sz w:val="20"/>
          <w:szCs w:val="20"/>
        </w:rPr>
      </w:pPr>
      <w:r w:rsidRPr="009B1F59">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36437F" w:rsidRPr="009B1F59" w:rsidRDefault="0036437F">
      <w:pPr>
        <w:spacing w:after="0" w:line="240" w:lineRule="auto"/>
        <w:jc w:val="both"/>
        <w:rPr>
          <w:rFonts w:ascii="Sylfaen" w:eastAsia="Merriweather" w:hAnsi="Sylfaen" w:cs="Merriweather"/>
          <w:sz w:val="20"/>
          <w:szCs w:val="20"/>
        </w:rPr>
      </w:pPr>
    </w:p>
    <w:p w:rsidR="00110B47" w:rsidRPr="00C95BA8" w:rsidRDefault="005E5008" w:rsidP="00C95BA8">
      <w:pPr>
        <w:spacing w:after="0" w:line="240" w:lineRule="auto"/>
        <w:jc w:val="both"/>
        <w:rPr>
          <w:rFonts w:ascii="Sylfaen" w:eastAsia="Merriweather" w:hAnsi="Sylfaen" w:cs="Merriweather"/>
          <w:sz w:val="20"/>
          <w:szCs w:val="20"/>
        </w:rPr>
      </w:pPr>
      <w:r w:rsidRPr="009B1F59">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BA2A0A" w:rsidRDefault="00BA2A0A" w:rsidP="00BA2A0A">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lang w:val="en-US"/>
        </w:rPr>
      </w:pPr>
    </w:p>
    <w:p w:rsidR="00BA2A0A" w:rsidRPr="00BA2A0A" w:rsidRDefault="00BA2A0A" w:rsidP="00BA2A0A">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BA2A0A">
        <w:rPr>
          <w:rFonts w:ascii="Sylfaen" w:eastAsia="Arial Unicode MS" w:hAnsi="Sylfaen" w:cs="Arial Unicode MS"/>
          <w:b/>
          <w:color w:val="auto"/>
          <w:sz w:val="20"/>
          <w:szCs w:val="20"/>
        </w:rPr>
        <w:t>მოდულის განხორციელების ადგილი:</w:t>
      </w:r>
      <w:r w:rsidRPr="00BA2A0A">
        <w:rPr>
          <w:rFonts w:ascii="Sylfaen" w:eastAsia="Arial Unicode MS" w:hAnsi="Sylfaen" w:cs="Arial Unicode MS"/>
          <w:b/>
          <w:color w:val="auto"/>
          <w:sz w:val="20"/>
          <w:szCs w:val="20"/>
          <w:lang w:val="en-US"/>
        </w:rPr>
        <w:t xml:space="preserve"> </w:t>
      </w:r>
      <w:r w:rsidRPr="00BA2A0A">
        <w:rPr>
          <w:rFonts w:ascii="Sylfaen" w:eastAsia="Arial Unicode MS" w:hAnsi="Sylfaen" w:cs="Arial Unicode MS"/>
          <w:b/>
          <w:color w:val="auto"/>
          <w:sz w:val="20"/>
          <w:szCs w:val="20"/>
        </w:rPr>
        <w:t>დ/ხულო, შავაძის 3</w:t>
      </w:r>
      <w:r w:rsidRPr="00BA2A0A">
        <w:rPr>
          <w:rFonts w:ascii="Sylfaen" w:eastAsia="Arial Unicode MS" w:hAnsi="Sylfaen" w:cs="Arial Unicode MS"/>
          <w:b/>
          <w:color w:val="auto"/>
          <w:sz w:val="20"/>
          <w:szCs w:val="20"/>
          <w:lang w:val="en-US"/>
        </w:rPr>
        <w:t xml:space="preserve"> </w:t>
      </w:r>
      <w:r w:rsidRPr="00BA2A0A">
        <w:rPr>
          <w:rFonts w:ascii="Sylfaen" w:eastAsia="Arial Unicode MS" w:hAnsi="Sylfaen" w:cs="Arial Unicode MS"/>
          <w:b/>
          <w:color w:val="auto"/>
          <w:sz w:val="20"/>
          <w:szCs w:val="20"/>
        </w:rPr>
        <w:t>და ა(ა)იპ კოოპეარტივი „რკ ნია-ს ბაზაზე,</w:t>
      </w:r>
    </w:p>
    <w:p w:rsidR="00BA2A0A" w:rsidRPr="00BA2A0A" w:rsidRDefault="00BA2A0A" w:rsidP="00BA2A0A">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BA2A0A">
        <w:rPr>
          <w:rFonts w:ascii="Sylfaen" w:eastAsia="Arial Unicode MS" w:hAnsi="Sylfaen" w:cs="Arial Unicode MS"/>
          <w:b/>
          <w:color w:val="auto"/>
          <w:sz w:val="20"/>
          <w:szCs w:val="20"/>
        </w:rPr>
        <w:t>მოდულის განმახორციელებელი: იხ. დანართი N 2</w:t>
      </w:r>
    </w:p>
    <w:p w:rsidR="00207558" w:rsidRPr="00207558" w:rsidRDefault="00207558" w:rsidP="0020755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p>
    <w:p w:rsidR="0036437F" w:rsidRPr="009B1F59" w:rsidRDefault="0036437F" w:rsidP="00207558">
      <w:pPr>
        <w:spacing w:before="120" w:line="240" w:lineRule="auto"/>
        <w:jc w:val="both"/>
        <w:rPr>
          <w:rFonts w:ascii="Sylfaen" w:eastAsia="Merriweather" w:hAnsi="Sylfaen" w:cs="Merriweather"/>
          <w:sz w:val="20"/>
          <w:szCs w:val="20"/>
        </w:rPr>
      </w:pPr>
    </w:p>
    <w:sectPr w:rsidR="0036437F" w:rsidRPr="009B1F59" w:rsidSect="00F50693">
      <w:headerReference w:type="even" r:id="rId11"/>
      <w:headerReference w:type="default" r:id="rId12"/>
      <w:footerReference w:type="even" r:id="rId13"/>
      <w:footerReference w:type="default" r:id="rId14"/>
      <w:headerReference w:type="first" r:id="rId15"/>
      <w:footerReference w:type="first" r:id="rId16"/>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001" w:rsidRDefault="00687001">
      <w:pPr>
        <w:spacing w:after="0" w:line="240" w:lineRule="auto"/>
      </w:pPr>
      <w:r>
        <w:separator/>
      </w:r>
    </w:p>
  </w:endnote>
  <w:endnote w:type="continuationSeparator" w:id="0">
    <w:p w:rsidR="00687001" w:rsidRDefault="00687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erriweather">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37F" w:rsidRDefault="0036437F">
    <w:pPr>
      <w:tabs>
        <w:tab w:val="center" w:pos="4680"/>
        <w:tab w:val="right" w:pos="9360"/>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37F" w:rsidRDefault="00EA0429">
    <w:pPr>
      <w:tabs>
        <w:tab w:val="center" w:pos="4680"/>
        <w:tab w:val="right" w:pos="9360"/>
      </w:tabs>
      <w:spacing w:after="0" w:line="240" w:lineRule="auto"/>
      <w:jc w:val="right"/>
    </w:pPr>
    <w:r>
      <w:fldChar w:fldCharType="begin"/>
    </w:r>
    <w:r w:rsidR="005E5008">
      <w:instrText>PAGE</w:instrText>
    </w:r>
    <w:r>
      <w:fldChar w:fldCharType="separate"/>
    </w:r>
    <w:r w:rsidR="00073C1F">
      <w:rPr>
        <w:noProof/>
      </w:rPr>
      <w:t>9</w:t>
    </w:r>
    <w:r>
      <w:fldChar w:fldCharType="end"/>
    </w:r>
  </w:p>
  <w:p w:rsidR="0036437F" w:rsidRDefault="0036437F">
    <w:pPr>
      <w:tabs>
        <w:tab w:val="center" w:pos="4680"/>
        <w:tab w:val="right" w:pos="9360"/>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37F" w:rsidRDefault="0036437F">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001" w:rsidRDefault="00687001">
      <w:pPr>
        <w:spacing w:after="0" w:line="240" w:lineRule="auto"/>
      </w:pPr>
      <w:r>
        <w:separator/>
      </w:r>
    </w:p>
  </w:footnote>
  <w:footnote w:type="continuationSeparator" w:id="0">
    <w:p w:rsidR="00687001" w:rsidRDefault="00687001">
      <w:pPr>
        <w:spacing w:after="0" w:line="240" w:lineRule="auto"/>
      </w:pPr>
      <w:r>
        <w:continuationSeparator/>
      </w:r>
    </w:p>
  </w:footnote>
  <w:footnote w:id="1">
    <w:p w:rsidR="009B1F59" w:rsidRDefault="009B1F59" w:rsidP="009B1F59">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sz w:val="20"/>
          <w:szCs w:val="20"/>
        </w:rPr>
        <w:t>კანონმდებლობიდან იხელმძღვანელეთ შესაბამისი მუხლ(ებ)ით</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37F" w:rsidRDefault="0036437F">
    <w:pPr>
      <w:tabs>
        <w:tab w:val="center" w:pos="4680"/>
        <w:tab w:val="right" w:pos="9360"/>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37F" w:rsidRDefault="0036437F">
    <w:pPr>
      <w:tabs>
        <w:tab w:val="center" w:pos="4680"/>
        <w:tab w:val="right" w:pos="9360"/>
      </w:tabs>
      <w:spacing w:after="0" w:line="240" w:lineRule="auto"/>
      <w:jc w:val="right"/>
      <w:rPr>
        <w:rFonts w:ascii="Merriweather" w:eastAsia="Merriweather" w:hAnsi="Merriweather" w:cs="Merriweathe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37F" w:rsidRDefault="0036437F">
    <w:pPr>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054C"/>
    <w:multiLevelType w:val="hybridMultilevel"/>
    <w:tmpl w:val="B934AA92"/>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
    <w:nsid w:val="0A75532F"/>
    <w:multiLevelType w:val="hybridMultilevel"/>
    <w:tmpl w:val="E7AC5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917CD"/>
    <w:multiLevelType w:val="hybridMultilevel"/>
    <w:tmpl w:val="42924C94"/>
    <w:lvl w:ilvl="0" w:tplc="83060CC4">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C29A4"/>
    <w:multiLevelType w:val="hybridMultilevel"/>
    <w:tmpl w:val="9F50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0609E9"/>
    <w:multiLevelType w:val="hybridMultilevel"/>
    <w:tmpl w:val="D16493C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248AB"/>
    <w:multiLevelType w:val="hybridMultilevel"/>
    <w:tmpl w:val="F34E95B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814780"/>
    <w:multiLevelType w:val="hybridMultilevel"/>
    <w:tmpl w:val="80DCE98C"/>
    <w:lvl w:ilvl="0" w:tplc="83060CC4">
      <w:start w:val="1"/>
      <w:numFmt w:val="decimal"/>
      <w:lvlText w:val="%1."/>
      <w:lvlJc w:val="left"/>
      <w:pPr>
        <w:ind w:left="670" w:hanging="360"/>
      </w:pPr>
      <w:rPr>
        <w:rFonts w:eastAsia="Arial Unicode MS" w:cs="Arial Unicode MS" w:hint="default"/>
        <w:b w:val="0"/>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7">
    <w:nsid w:val="1D533735"/>
    <w:multiLevelType w:val="hybridMultilevel"/>
    <w:tmpl w:val="F044E3A0"/>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202C773E"/>
    <w:multiLevelType w:val="multilevel"/>
    <w:tmpl w:val="AB7401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20CE2AC6"/>
    <w:multiLevelType w:val="multilevel"/>
    <w:tmpl w:val="3DFEA838"/>
    <w:lvl w:ilvl="0">
      <w:start w:val="1"/>
      <w:numFmt w:val="decimal"/>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nsid w:val="23756C0A"/>
    <w:multiLevelType w:val="hybridMultilevel"/>
    <w:tmpl w:val="F2C88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E06E7C"/>
    <w:multiLevelType w:val="hybridMultilevel"/>
    <w:tmpl w:val="BDAE6CFC"/>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2">
    <w:nsid w:val="25963485"/>
    <w:multiLevelType w:val="hybridMultilevel"/>
    <w:tmpl w:val="0A4EC7F0"/>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3">
    <w:nsid w:val="285A2D38"/>
    <w:multiLevelType w:val="multilevel"/>
    <w:tmpl w:val="07C425F0"/>
    <w:lvl w:ilvl="0">
      <w:start w:val="1"/>
      <w:numFmt w:val="decimal"/>
      <w:lvlText w:val="%1."/>
      <w:lvlJc w:val="left"/>
      <w:pPr>
        <w:ind w:left="711" w:hanging="360"/>
      </w:pPr>
    </w:lvl>
    <w:lvl w:ilvl="1">
      <w:start w:val="1"/>
      <w:numFmt w:val="lowerLetter"/>
      <w:lvlText w:val="%2."/>
      <w:lvlJc w:val="left"/>
      <w:pPr>
        <w:ind w:left="1431" w:hanging="360"/>
      </w:pPr>
    </w:lvl>
    <w:lvl w:ilvl="2">
      <w:start w:val="1"/>
      <w:numFmt w:val="lowerRoman"/>
      <w:lvlText w:val="%3."/>
      <w:lvlJc w:val="right"/>
      <w:pPr>
        <w:ind w:left="2151" w:hanging="180"/>
      </w:pPr>
    </w:lvl>
    <w:lvl w:ilvl="3">
      <w:start w:val="1"/>
      <w:numFmt w:val="decimal"/>
      <w:lvlText w:val="%4."/>
      <w:lvlJc w:val="left"/>
      <w:pPr>
        <w:ind w:left="2871" w:hanging="360"/>
      </w:pPr>
    </w:lvl>
    <w:lvl w:ilvl="4">
      <w:start w:val="1"/>
      <w:numFmt w:val="lowerLetter"/>
      <w:lvlText w:val="%5."/>
      <w:lvlJc w:val="left"/>
      <w:pPr>
        <w:ind w:left="3591" w:hanging="360"/>
      </w:pPr>
    </w:lvl>
    <w:lvl w:ilvl="5">
      <w:start w:val="1"/>
      <w:numFmt w:val="lowerRoman"/>
      <w:lvlText w:val="%6."/>
      <w:lvlJc w:val="right"/>
      <w:pPr>
        <w:ind w:left="4311" w:hanging="180"/>
      </w:pPr>
    </w:lvl>
    <w:lvl w:ilvl="6">
      <w:start w:val="1"/>
      <w:numFmt w:val="decimal"/>
      <w:lvlText w:val="%7."/>
      <w:lvlJc w:val="left"/>
      <w:pPr>
        <w:ind w:left="5031" w:hanging="360"/>
      </w:pPr>
    </w:lvl>
    <w:lvl w:ilvl="7">
      <w:start w:val="1"/>
      <w:numFmt w:val="lowerLetter"/>
      <w:lvlText w:val="%8."/>
      <w:lvlJc w:val="left"/>
      <w:pPr>
        <w:ind w:left="5751" w:hanging="360"/>
      </w:pPr>
    </w:lvl>
    <w:lvl w:ilvl="8">
      <w:start w:val="1"/>
      <w:numFmt w:val="lowerRoman"/>
      <w:lvlText w:val="%9."/>
      <w:lvlJc w:val="right"/>
      <w:pPr>
        <w:ind w:left="6471" w:hanging="180"/>
      </w:pPr>
    </w:lvl>
  </w:abstractNum>
  <w:abstractNum w:abstractNumId="14">
    <w:nsid w:val="2B0C374D"/>
    <w:multiLevelType w:val="hybridMultilevel"/>
    <w:tmpl w:val="D118039E"/>
    <w:lvl w:ilvl="0" w:tplc="5A886FC2">
      <w:start w:val="1"/>
      <w:numFmt w:val="decimal"/>
      <w:lvlText w:val="%1."/>
      <w:lvlJc w:val="left"/>
      <w:pPr>
        <w:ind w:left="606" w:hanging="615"/>
      </w:pPr>
      <w:rPr>
        <w:rFonts w:eastAsia="Arial Unicode MS" w:cs="Arial Unicode M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5">
    <w:nsid w:val="3B9C0FC8"/>
    <w:multiLevelType w:val="hybridMultilevel"/>
    <w:tmpl w:val="4058E552"/>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6">
    <w:nsid w:val="454C3E0F"/>
    <w:multiLevelType w:val="hybridMultilevel"/>
    <w:tmpl w:val="64C67298"/>
    <w:lvl w:ilvl="0" w:tplc="BDD2A396">
      <w:numFmt w:val="bullet"/>
      <w:lvlText w:val=""/>
      <w:lvlJc w:val="left"/>
      <w:pPr>
        <w:ind w:left="1124" w:hanging="360"/>
      </w:pPr>
      <w:rPr>
        <w:rFonts w:ascii="Symbol" w:eastAsia="Arial Unicode MS" w:hAnsi="Symbol" w:cs="Arial Unicode MS" w:hint="default"/>
        <w:b w:val="0"/>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7">
    <w:nsid w:val="48105C78"/>
    <w:multiLevelType w:val="multilevel"/>
    <w:tmpl w:val="779E8B30"/>
    <w:lvl w:ilvl="0">
      <w:start w:val="3"/>
      <w:numFmt w:val="bullet"/>
      <w:lvlText w:val="-"/>
      <w:lvlJc w:val="left"/>
      <w:pPr>
        <w:ind w:left="764" w:hanging="359"/>
      </w:pPr>
      <w:rPr>
        <w:rFonts w:ascii="Merriweather" w:eastAsia="Merriweather" w:hAnsi="Merriweather" w:cs="Merriweather"/>
      </w:rPr>
    </w:lvl>
    <w:lvl w:ilvl="1">
      <w:start w:val="1"/>
      <w:numFmt w:val="bullet"/>
      <w:lvlText w:val="o"/>
      <w:lvlJc w:val="left"/>
      <w:pPr>
        <w:ind w:left="1484" w:hanging="360"/>
      </w:pPr>
      <w:rPr>
        <w:rFonts w:ascii="Courier New" w:eastAsia="Courier New" w:hAnsi="Courier New" w:cs="Courier New"/>
      </w:rPr>
    </w:lvl>
    <w:lvl w:ilvl="2">
      <w:start w:val="1"/>
      <w:numFmt w:val="bullet"/>
      <w:lvlText w:val="▪"/>
      <w:lvlJc w:val="left"/>
      <w:pPr>
        <w:ind w:left="2204" w:hanging="360"/>
      </w:pPr>
      <w:rPr>
        <w:rFonts w:ascii="Noto Sans Symbols" w:eastAsia="Noto Sans Symbols" w:hAnsi="Noto Sans Symbols" w:cs="Noto Sans Symbols"/>
      </w:rPr>
    </w:lvl>
    <w:lvl w:ilvl="3">
      <w:start w:val="1"/>
      <w:numFmt w:val="bullet"/>
      <w:lvlText w:val="●"/>
      <w:lvlJc w:val="left"/>
      <w:pPr>
        <w:ind w:left="2924" w:hanging="360"/>
      </w:pPr>
      <w:rPr>
        <w:rFonts w:ascii="Noto Sans Symbols" w:eastAsia="Noto Sans Symbols" w:hAnsi="Noto Sans Symbols" w:cs="Noto Sans Symbols"/>
      </w:rPr>
    </w:lvl>
    <w:lvl w:ilvl="4">
      <w:start w:val="1"/>
      <w:numFmt w:val="bullet"/>
      <w:lvlText w:val="o"/>
      <w:lvlJc w:val="left"/>
      <w:pPr>
        <w:ind w:left="3644" w:hanging="360"/>
      </w:pPr>
      <w:rPr>
        <w:rFonts w:ascii="Courier New" w:eastAsia="Courier New" w:hAnsi="Courier New" w:cs="Courier New"/>
      </w:rPr>
    </w:lvl>
    <w:lvl w:ilvl="5">
      <w:start w:val="1"/>
      <w:numFmt w:val="bullet"/>
      <w:lvlText w:val="▪"/>
      <w:lvlJc w:val="left"/>
      <w:pPr>
        <w:ind w:left="4364" w:hanging="360"/>
      </w:pPr>
      <w:rPr>
        <w:rFonts w:ascii="Noto Sans Symbols" w:eastAsia="Noto Sans Symbols" w:hAnsi="Noto Sans Symbols" w:cs="Noto Sans Symbols"/>
      </w:rPr>
    </w:lvl>
    <w:lvl w:ilvl="6">
      <w:start w:val="1"/>
      <w:numFmt w:val="bullet"/>
      <w:lvlText w:val="●"/>
      <w:lvlJc w:val="left"/>
      <w:pPr>
        <w:ind w:left="5084" w:hanging="360"/>
      </w:pPr>
      <w:rPr>
        <w:rFonts w:ascii="Noto Sans Symbols" w:eastAsia="Noto Sans Symbols" w:hAnsi="Noto Sans Symbols" w:cs="Noto Sans Symbols"/>
      </w:rPr>
    </w:lvl>
    <w:lvl w:ilvl="7">
      <w:start w:val="1"/>
      <w:numFmt w:val="bullet"/>
      <w:lvlText w:val="o"/>
      <w:lvlJc w:val="left"/>
      <w:pPr>
        <w:ind w:left="5804" w:hanging="360"/>
      </w:pPr>
      <w:rPr>
        <w:rFonts w:ascii="Courier New" w:eastAsia="Courier New" w:hAnsi="Courier New" w:cs="Courier New"/>
      </w:rPr>
    </w:lvl>
    <w:lvl w:ilvl="8">
      <w:start w:val="1"/>
      <w:numFmt w:val="bullet"/>
      <w:lvlText w:val="▪"/>
      <w:lvlJc w:val="left"/>
      <w:pPr>
        <w:ind w:left="6524" w:hanging="360"/>
      </w:pPr>
      <w:rPr>
        <w:rFonts w:ascii="Noto Sans Symbols" w:eastAsia="Noto Sans Symbols" w:hAnsi="Noto Sans Symbols" w:cs="Noto Sans Symbols"/>
      </w:rPr>
    </w:lvl>
  </w:abstractNum>
  <w:abstractNum w:abstractNumId="18">
    <w:nsid w:val="4F970AD7"/>
    <w:multiLevelType w:val="hybridMultilevel"/>
    <w:tmpl w:val="0DC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F622B9"/>
    <w:multiLevelType w:val="hybridMultilevel"/>
    <w:tmpl w:val="A0A434B2"/>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3F17F3"/>
    <w:multiLevelType w:val="hybridMultilevel"/>
    <w:tmpl w:val="B768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316DCC"/>
    <w:multiLevelType w:val="hybridMultilevel"/>
    <w:tmpl w:val="1890B40E"/>
    <w:lvl w:ilvl="0" w:tplc="83060CC4">
      <w:start w:val="1"/>
      <w:numFmt w:val="decimal"/>
      <w:lvlText w:val="%1."/>
      <w:lvlJc w:val="left"/>
      <w:pPr>
        <w:ind w:left="720" w:hanging="360"/>
      </w:pPr>
      <w:rPr>
        <w:rFonts w:eastAsia="Arial Unicode MS" w:cs="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CB06D1"/>
    <w:multiLevelType w:val="hybridMultilevel"/>
    <w:tmpl w:val="78688968"/>
    <w:lvl w:ilvl="0" w:tplc="8F14941A">
      <w:numFmt w:val="bullet"/>
      <w:lvlText w:val="-"/>
      <w:lvlJc w:val="left"/>
      <w:pPr>
        <w:ind w:left="1440" w:hanging="360"/>
      </w:pPr>
      <w:rPr>
        <w:rFonts w:ascii="Sylfaen" w:eastAsia="Arial Unicode MS" w:hAnsi="Sylfaen" w:cs="Arial Unicode M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nsid w:val="5CC66A64"/>
    <w:multiLevelType w:val="hybridMultilevel"/>
    <w:tmpl w:val="A5D0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38355F0"/>
    <w:multiLevelType w:val="hybridMultilevel"/>
    <w:tmpl w:val="CEB8F570"/>
    <w:lvl w:ilvl="0" w:tplc="83060CC4">
      <w:start w:val="1"/>
      <w:numFmt w:val="decimal"/>
      <w:lvlText w:val="%1."/>
      <w:lvlJc w:val="left"/>
      <w:pPr>
        <w:ind w:left="441" w:hanging="450"/>
      </w:pPr>
      <w:rPr>
        <w:rFonts w:eastAsia="Arial Unicode MS" w:cs="Arial Unicode MS" w:hint="default"/>
        <w:b w:val="0"/>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27">
    <w:nsid w:val="68D05083"/>
    <w:multiLevelType w:val="multilevel"/>
    <w:tmpl w:val="08029766"/>
    <w:lvl w:ilvl="0">
      <w:start w:val="3"/>
      <w:numFmt w:val="bullet"/>
      <w:lvlText w:val="-"/>
      <w:lvlJc w:val="left"/>
      <w:pPr>
        <w:ind w:left="764" w:hanging="359"/>
      </w:pPr>
      <w:rPr>
        <w:rFonts w:ascii="Merriweather" w:eastAsia="Merriweather" w:hAnsi="Merriweather" w:cs="Merriweather"/>
      </w:rPr>
    </w:lvl>
    <w:lvl w:ilvl="1">
      <w:start w:val="1"/>
      <w:numFmt w:val="bullet"/>
      <w:lvlText w:val="o"/>
      <w:lvlJc w:val="left"/>
      <w:pPr>
        <w:ind w:left="1484" w:hanging="360"/>
      </w:pPr>
      <w:rPr>
        <w:rFonts w:ascii="Courier New" w:eastAsia="Courier New" w:hAnsi="Courier New" w:cs="Courier New"/>
      </w:rPr>
    </w:lvl>
    <w:lvl w:ilvl="2">
      <w:start w:val="1"/>
      <w:numFmt w:val="bullet"/>
      <w:lvlText w:val="▪"/>
      <w:lvlJc w:val="left"/>
      <w:pPr>
        <w:ind w:left="2204" w:hanging="360"/>
      </w:pPr>
      <w:rPr>
        <w:rFonts w:ascii="Noto Sans Symbols" w:eastAsia="Noto Sans Symbols" w:hAnsi="Noto Sans Symbols" w:cs="Noto Sans Symbols"/>
      </w:rPr>
    </w:lvl>
    <w:lvl w:ilvl="3">
      <w:start w:val="1"/>
      <w:numFmt w:val="bullet"/>
      <w:lvlText w:val="●"/>
      <w:lvlJc w:val="left"/>
      <w:pPr>
        <w:ind w:left="2924" w:hanging="360"/>
      </w:pPr>
      <w:rPr>
        <w:rFonts w:ascii="Noto Sans Symbols" w:eastAsia="Noto Sans Symbols" w:hAnsi="Noto Sans Symbols" w:cs="Noto Sans Symbols"/>
      </w:rPr>
    </w:lvl>
    <w:lvl w:ilvl="4">
      <w:start w:val="1"/>
      <w:numFmt w:val="bullet"/>
      <w:lvlText w:val="o"/>
      <w:lvlJc w:val="left"/>
      <w:pPr>
        <w:ind w:left="3644" w:hanging="360"/>
      </w:pPr>
      <w:rPr>
        <w:rFonts w:ascii="Courier New" w:eastAsia="Courier New" w:hAnsi="Courier New" w:cs="Courier New"/>
      </w:rPr>
    </w:lvl>
    <w:lvl w:ilvl="5">
      <w:start w:val="1"/>
      <w:numFmt w:val="bullet"/>
      <w:lvlText w:val="▪"/>
      <w:lvlJc w:val="left"/>
      <w:pPr>
        <w:ind w:left="4364" w:hanging="360"/>
      </w:pPr>
      <w:rPr>
        <w:rFonts w:ascii="Noto Sans Symbols" w:eastAsia="Noto Sans Symbols" w:hAnsi="Noto Sans Symbols" w:cs="Noto Sans Symbols"/>
      </w:rPr>
    </w:lvl>
    <w:lvl w:ilvl="6">
      <w:start w:val="1"/>
      <w:numFmt w:val="bullet"/>
      <w:lvlText w:val="●"/>
      <w:lvlJc w:val="left"/>
      <w:pPr>
        <w:ind w:left="5084" w:hanging="360"/>
      </w:pPr>
      <w:rPr>
        <w:rFonts w:ascii="Noto Sans Symbols" w:eastAsia="Noto Sans Symbols" w:hAnsi="Noto Sans Symbols" w:cs="Noto Sans Symbols"/>
      </w:rPr>
    </w:lvl>
    <w:lvl w:ilvl="7">
      <w:start w:val="1"/>
      <w:numFmt w:val="bullet"/>
      <w:lvlText w:val="o"/>
      <w:lvlJc w:val="left"/>
      <w:pPr>
        <w:ind w:left="5804" w:hanging="360"/>
      </w:pPr>
      <w:rPr>
        <w:rFonts w:ascii="Courier New" w:eastAsia="Courier New" w:hAnsi="Courier New" w:cs="Courier New"/>
      </w:rPr>
    </w:lvl>
    <w:lvl w:ilvl="8">
      <w:start w:val="1"/>
      <w:numFmt w:val="bullet"/>
      <w:lvlText w:val="▪"/>
      <w:lvlJc w:val="left"/>
      <w:pPr>
        <w:ind w:left="6524" w:hanging="360"/>
      </w:pPr>
      <w:rPr>
        <w:rFonts w:ascii="Noto Sans Symbols" w:eastAsia="Noto Sans Symbols" w:hAnsi="Noto Sans Symbols" w:cs="Noto Sans Symbols"/>
      </w:rPr>
    </w:lvl>
  </w:abstractNum>
  <w:abstractNum w:abstractNumId="28">
    <w:nsid w:val="6BA848F7"/>
    <w:multiLevelType w:val="hybridMultilevel"/>
    <w:tmpl w:val="C302A6B4"/>
    <w:lvl w:ilvl="0" w:tplc="83060CC4">
      <w:start w:val="1"/>
      <w:numFmt w:val="decimal"/>
      <w:lvlText w:val="%1."/>
      <w:lvlJc w:val="left"/>
      <w:pPr>
        <w:ind w:left="432" w:hanging="450"/>
      </w:pPr>
      <w:rPr>
        <w:rFonts w:eastAsia="Arial Unicode MS" w:cs="Arial Unicode MS" w:hint="default"/>
        <w:b w:val="0"/>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29">
    <w:nsid w:val="6F556DB3"/>
    <w:multiLevelType w:val="hybridMultilevel"/>
    <w:tmpl w:val="630ACABA"/>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7E1120"/>
    <w:multiLevelType w:val="hybridMultilevel"/>
    <w:tmpl w:val="5C220442"/>
    <w:lvl w:ilvl="0" w:tplc="0409000F">
      <w:start w:val="1"/>
      <w:numFmt w:val="decimal"/>
      <w:lvlText w:val="%1."/>
      <w:lvlJc w:val="left"/>
      <w:pPr>
        <w:ind w:left="711" w:hanging="360"/>
      </w:p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31">
    <w:nsid w:val="6FA00C24"/>
    <w:multiLevelType w:val="hybridMultilevel"/>
    <w:tmpl w:val="D870BBDA"/>
    <w:lvl w:ilvl="0" w:tplc="83060CC4">
      <w:start w:val="1"/>
      <w:numFmt w:val="decimal"/>
      <w:lvlText w:val="%1."/>
      <w:lvlJc w:val="left"/>
      <w:pPr>
        <w:ind w:left="720" w:hanging="360"/>
      </w:pPr>
      <w:rPr>
        <w:rFonts w:eastAsia="Arial Unicode MS" w:cs="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769F0CEA"/>
    <w:multiLevelType w:val="hybridMultilevel"/>
    <w:tmpl w:val="5A78FF1C"/>
    <w:lvl w:ilvl="0" w:tplc="8F14941A">
      <w:numFmt w:val="bullet"/>
      <w:lvlText w:val="-"/>
      <w:lvlJc w:val="left"/>
      <w:pPr>
        <w:ind w:left="792" w:hanging="360"/>
      </w:pPr>
      <w:rPr>
        <w:rFonts w:ascii="Sylfaen" w:eastAsia="Arial Unicode MS" w:hAnsi="Sylfaen" w:cs="Arial Unicode M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78D007EE"/>
    <w:multiLevelType w:val="hybridMultilevel"/>
    <w:tmpl w:val="F07C5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26"/>
  </w:num>
  <w:num w:numId="4">
    <w:abstractNumId w:val="7"/>
  </w:num>
  <w:num w:numId="5">
    <w:abstractNumId w:val="12"/>
  </w:num>
  <w:num w:numId="6">
    <w:abstractNumId w:val="19"/>
  </w:num>
  <w:num w:numId="7">
    <w:abstractNumId w:val="22"/>
  </w:num>
  <w:num w:numId="8">
    <w:abstractNumId w:val="29"/>
  </w:num>
  <w:num w:numId="9">
    <w:abstractNumId w:val="4"/>
  </w:num>
  <w:num w:numId="10">
    <w:abstractNumId w:val="0"/>
  </w:num>
  <w:num w:numId="11">
    <w:abstractNumId w:val="28"/>
  </w:num>
  <w:num w:numId="12">
    <w:abstractNumId w:val="14"/>
  </w:num>
  <w:num w:numId="13">
    <w:abstractNumId w:val="21"/>
  </w:num>
  <w:num w:numId="14">
    <w:abstractNumId w:val="31"/>
  </w:num>
  <w:num w:numId="15">
    <w:abstractNumId w:val="2"/>
  </w:num>
  <w:num w:numId="16">
    <w:abstractNumId w:val="6"/>
  </w:num>
  <w:num w:numId="17">
    <w:abstractNumId w:val="5"/>
  </w:num>
  <w:num w:numId="18">
    <w:abstractNumId w:val="20"/>
  </w:num>
  <w:num w:numId="19">
    <w:abstractNumId w:val="16"/>
  </w:num>
  <w:num w:numId="20">
    <w:abstractNumId w:val="9"/>
  </w:num>
  <w:num w:numId="21">
    <w:abstractNumId w:val="27"/>
  </w:num>
  <w:num w:numId="22">
    <w:abstractNumId w:val="17"/>
  </w:num>
  <w:num w:numId="23">
    <w:abstractNumId w:val="11"/>
  </w:num>
  <w:num w:numId="24">
    <w:abstractNumId w:val="3"/>
  </w:num>
  <w:num w:numId="25">
    <w:abstractNumId w:val="33"/>
  </w:num>
  <w:num w:numId="26">
    <w:abstractNumId w:val="34"/>
  </w:num>
  <w:num w:numId="27">
    <w:abstractNumId w:val="1"/>
  </w:num>
  <w:num w:numId="28">
    <w:abstractNumId w:val="18"/>
  </w:num>
  <w:num w:numId="29">
    <w:abstractNumId w:val="15"/>
  </w:num>
  <w:num w:numId="30">
    <w:abstractNumId w:val="10"/>
  </w:num>
  <w:num w:numId="31">
    <w:abstractNumId w:val="13"/>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3"/>
  </w:num>
  <w:num w:numId="35">
    <w:abstractNumId w:val="25"/>
  </w:num>
  <w:num w:numId="36">
    <w:abstractNumId w:val="1"/>
  </w:num>
  <w:num w:numId="37">
    <w:abstractNumId w:val="18"/>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6437F"/>
    <w:rsid w:val="00006DD9"/>
    <w:rsid w:val="00010924"/>
    <w:rsid w:val="00012200"/>
    <w:rsid w:val="000410B7"/>
    <w:rsid w:val="0007133E"/>
    <w:rsid w:val="00073C1F"/>
    <w:rsid w:val="000C6CF6"/>
    <w:rsid w:val="000E3E1C"/>
    <w:rsid w:val="000E53E9"/>
    <w:rsid w:val="00106E57"/>
    <w:rsid w:val="00110B47"/>
    <w:rsid w:val="00115182"/>
    <w:rsid w:val="0016092B"/>
    <w:rsid w:val="001C468D"/>
    <w:rsid w:val="00207558"/>
    <w:rsid w:val="0023316A"/>
    <w:rsid w:val="00233E9C"/>
    <w:rsid w:val="0025780A"/>
    <w:rsid w:val="00270104"/>
    <w:rsid w:val="00276A14"/>
    <w:rsid w:val="00317A1F"/>
    <w:rsid w:val="00361643"/>
    <w:rsid w:val="0036437F"/>
    <w:rsid w:val="00391C44"/>
    <w:rsid w:val="003B7155"/>
    <w:rsid w:val="00427BBF"/>
    <w:rsid w:val="004330A7"/>
    <w:rsid w:val="00434A50"/>
    <w:rsid w:val="00451723"/>
    <w:rsid w:val="004765CC"/>
    <w:rsid w:val="00494546"/>
    <w:rsid w:val="004A6A48"/>
    <w:rsid w:val="004E1E2A"/>
    <w:rsid w:val="004F65C4"/>
    <w:rsid w:val="0053014A"/>
    <w:rsid w:val="0057501E"/>
    <w:rsid w:val="005760B3"/>
    <w:rsid w:val="005B3180"/>
    <w:rsid w:val="005D78AA"/>
    <w:rsid w:val="005E5008"/>
    <w:rsid w:val="005E504A"/>
    <w:rsid w:val="006032F5"/>
    <w:rsid w:val="00606048"/>
    <w:rsid w:val="006322B8"/>
    <w:rsid w:val="00636D62"/>
    <w:rsid w:val="00672557"/>
    <w:rsid w:val="00687001"/>
    <w:rsid w:val="006C1AB4"/>
    <w:rsid w:val="007303B3"/>
    <w:rsid w:val="00737D4D"/>
    <w:rsid w:val="00747806"/>
    <w:rsid w:val="00751A5A"/>
    <w:rsid w:val="00784E5C"/>
    <w:rsid w:val="007A2DB7"/>
    <w:rsid w:val="007B2B14"/>
    <w:rsid w:val="00872D1B"/>
    <w:rsid w:val="008A6C68"/>
    <w:rsid w:val="008D6480"/>
    <w:rsid w:val="008E7073"/>
    <w:rsid w:val="00951ADA"/>
    <w:rsid w:val="00960E69"/>
    <w:rsid w:val="00963820"/>
    <w:rsid w:val="009B1F59"/>
    <w:rsid w:val="009E2509"/>
    <w:rsid w:val="009E6FB4"/>
    <w:rsid w:val="00A259CD"/>
    <w:rsid w:val="00A40A0B"/>
    <w:rsid w:val="00A61AAB"/>
    <w:rsid w:val="00A82C23"/>
    <w:rsid w:val="00AC6367"/>
    <w:rsid w:val="00B01374"/>
    <w:rsid w:val="00B15C1E"/>
    <w:rsid w:val="00B16AD8"/>
    <w:rsid w:val="00B66D4D"/>
    <w:rsid w:val="00B87E8C"/>
    <w:rsid w:val="00B9417C"/>
    <w:rsid w:val="00B95124"/>
    <w:rsid w:val="00B96095"/>
    <w:rsid w:val="00BA2A0A"/>
    <w:rsid w:val="00BC47A3"/>
    <w:rsid w:val="00BE7736"/>
    <w:rsid w:val="00C21548"/>
    <w:rsid w:val="00C23978"/>
    <w:rsid w:val="00C343DF"/>
    <w:rsid w:val="00C42726"/>
    <w:rsid w:val="00C9447B"/>
    <w:rsid w:val="00C95BA8"/>
    <w:rsid w:val="00CB2FFB"/>
    <w:rsid w:val="00CE56BE"/>
    <w:rsid w:val="00D31A9B"/>
    <w:rsid w:val="00D50413"/>
    <w:rsid w:val="00D50E57"/>
    <w:rsid w:val="00D713D8"/>
    <w:rsid w:val="00DA2C6B"/>
    <w:rsid w:val="00DC6030"/>
    <w:rsid w:val="00DD6E2D"/>
    <w:rsid w:val="00DF776F"/>
    <w:rsid w:val="00E04510"/>
    <w:rsid w:val="00E060C0"/>
    <w:rsid w:val="00E150D5"/>
    <w:rsid w:val="00E2053C"/>
    <w:rsid w:val="00E50773"/>
    <w:rsid w:val="00E70FB0"/>
    <w:rsid w:val="00E96E83"/>
    <w:rsid w:val="00EA0429"/>
    <w:rsid w:val="00EB7600"/>
    <w:rsid w:val="00EC10B9"/>
    <w:rsid w:val="00EE0603"/>
    <w:rsid w:val="00F07E09"/>
    <w:rsid w:val="00F35816"/>
    <w:rsid w:val="00F50693"/>
    <w:rsid w:val="00FD2874"/>
    <w:rsid w:val="00FD3799"/>
    <w:rsid w:val="00FE0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50693"/>
  </w:style>
  <w:style w:type="paragraph" w:styleId="1">
    <w:name w:val="heading 1"/>
    <w:basedOn w:val="a"/>
    <w:next w:val="a"/>
    <w:rsid w:val="00F50693"/>
    <w:pPr>
      <w:keepNext/>
      <w:keepLines/>
      <w:spacing w:before="480" w:after="120"/>
      <w:outlineLvl w:val="0"/>
    </w:pPr>
    <w:rPr>
      <w:b/>
      <w:sz w:val="48"/>
      <w:szCs w:val="48"/>
    </w:rPr>
  </w:style>
  <w:style w:type="paragraph" w:styleId="2">
    <w:name w:val="heading 2"/>
    <w:basedOn w:val="a"/>
    <w:next w:val="a"/>
    <w:rsid w:val="00F50693"/>
    <w:pPr>
      <w:keepNext/>
      <w:keepLines/>
      <w:spacing w:before="360" w:after="80"/>
      <w:outlineLvl w:val="1"/>
    </w:pPr>
    <w:rPr>
      <w:b/>
      <w:sz w:val="36"/>
      <w:szCs w:val="36"/>
    </w:rPr>
  </w:style>
  <w:style w:type="paragraph" w:styleId="3">
    <w:name w:val="heading 3"/>
    <w:basedOn w:val="a"/>
    <w:next w:val="a"/>
    <w:rsid w:val="00F50693"/>
    <w:pPr>
      <w:keepNext/>
      <w:keepLines/>
      <w:spacing w:before="280" w:after="80"/>
      <w:outlineLvl w:val="2"/>
    </w:pPr>
    <w:rPr>
      <w:b/>
      <w:sz w:val="28"/>
      <w:szCs w:val="28"/>
    </w:rPr>
  </w:style>
  <w:style w:type="paragraph" w:styleId="4">
    <w:name w:val="heading 4"/>
    <w:basedOn w:val="a"/>
    <w:next w:val="a"/>
    <w:rsid w:val="00F50693"/>
    <w:pPr>
      <w:keepNext/>
      <w:keepLines/>
      <w:spacing w:before="240" w:after="40"/>
      <w:outlineLvl w:val="3"/>
    </w:pPr>
    <w:rPr>
      <w:b/>
      <w:sz w:val="24"/>
      <w:szCs w:val="24"/>
    </w:rPr>
  </w:style>
  <w:style w:type="paragraph" w:styleId="5">
    <w:name w:val="heading 5"/>
    <w:basedOn w:val="a"/>
    <w:next w:val="a"/>
    <w:rsid w:val="00F50693"/>
    <w:pPr>
      <w:spacing w:before="200" w:after="0" w:line="360" w:lineRule="auto"/>
      <w:outlineLvl w:val="4"/>
    </w:pPr>
    <w:rPr>
      <w:rFonts w:ascii="Arial" w:eastAsia="Arial" w:hAnsi="Arial" w:cs="Arial"/>
      <w:i/>
    </w:rPr>
  </w:style>
  <w:style w:type="paragraph" w:styleId="6">
    <w:name w:val="heading 6"/>
    <w:basedOn w:val="a"/>
    <w:next w:val="a"/>
    <w:rsid w:val="00F5069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F50693"/>
    <w:pPr>
      <w:keepNext/>
      <w:keepLines/>
      <w:spacing w:before="480" w:after="120"/>
    </w:pPr>
    <w:rPr>
      <w:b/>
      <w:sz w:val="72"/>
      <w:szCs w:val="72"/>
    </w:rPr>
  </w:style>
  <w:style w:type="paragraph" w:styleId="a4">
    <w:name w:val="Subtitle"/>
    <w:basedOn w:val="a"/>
    <w:next w:val="a"/>
    <w:rsid w:val="00F50693"/>
    <w:pPr>
      <w:keepNext/>
      <w:keepLines/>
      <w:spacing w:before="360" w:after="80"/>
    </w:pPr>
    <w:rPr>
      <w:rFonts w:ascii="Georgia" w:eastAsia="Georgia" w:hAnsi="Georgia" w:cs="Georgia"/>
      <w:i/>
      <w:color w:val="666666"/>
      <w:sz w:val="48"/>
      <w:szCs w:val="48"/>
    </w:rPr>
  </w:style>
  <w:style w:type="table" w:customStyle="1" w:styleId="a5">
    <w:basedOn w:val="a1"/>
    <w:rsid w:val="00F50693"/>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rsid w:val="00F50693"/>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rsid w:val="00F50693"/>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rsid w:val="00F50693"/>
    <w:tblPr>
      <w:tblStyleRowBandSize w:val="1"/>
      <w:tblStyleColBandSize w:val="1"/>
      <w:tblInd w:w="0" w:type="dxa"/>
      <w:tblCellMar>
        <w:top w:w="0" w:type="dxa"/>
        <w:left w:w="0" w:type="dxa"/>
        <w:bottom w:w="0" w:type="dxa"/>
        <w:right w:w="0" w:type="dxa"/>
      </w:tblCellMar>
    </w:tblPr>
  </w:style>
  <w:style w:type="table" w:customStyle="1" w:styleId="a9">
    <w:basedOn w:val="a1"/>
    <w:rsid w:val="00F50693"/>
    <w:tblPr>
      <w:tblStyleRowBandSize w:val="1"/>
      <w:tblStyleColBandSize w:val="1"/>
      <w:tblInd w:w="0" w:type="dxa"/>
      <w:tblCellMar>
        <w:top w:w="0" w:type="dxa"/>
        <w:left w:w="115" w:type="dxa"/>
        <w:bottom w:w="0" w:type="dxa"/>
        <w:right w:w="115" w:type="dxa"/>
      </w:tblCellMar>
    </w:tblPr>
  </w:style>
  <w:style w:type="paragraph" w:styleId="aa">
    <w:name w:val="annotation text"/>
    <w:basedOn w:val="a"/>
    <w:link w:val="ab"/>
    <w:uiPriority w:val="99"/>
    <w:semiHidden/>
    <w:unhideWhenUsed/>
    <w:rsid w:val="00F50693"/>
    <w:pPr>
      <w:spacing w:line="240" w:lineRule="auto"/>
    </w:pPr>
    <w:rPr>
      <w:sz w:val="20"/>
      <w:szCs w:val="20"/>
    </w:rPr>
  </w:style>
  <w:style w:type="character" w:customStyle="1" w:styleId="ab">
    <w:name w:val="Текст примечания Знак"/>
    <w:basedOn w:val="a0"/>
    <w:link w:val="aa"/>
    <w:uiPriority w:val="99"/>
    <w:semiHidden/>
    <w:rsid w:val="00F50693"/>
    <w:rPr>
      <w:sz w:val="20"/>
      <w:szCs w:val="20"/>
    </w:rPr>
  </w:style>
  <w:style w:type="character" w:styleId="ac">
    <w:name w:val="annotation reference"/>
    <w:basedOn w:val="a0"/>
    <w:uiPriority w:val="99"/>
    <w:semiHidden/>
    <w:unhideWhenUsed/>
    <w:rsid w:val="00F50693"/>
    <w:rPr>
      <w:sz w:val="16"/>
      <w:szCs w:val="16"/>
    </w:rPr>
  </w:style>
  <w:style w:type="paragraph" w:styleId="ad">
    <w:name w:val="Balloon Text"/>
    <w:basedOn w:val="a"/>
    <w:link w:val="ae"/>
    <w:uiPriority w:val="99"/>
    <w:semiHidden/>
    <w:unhideWhenUsed/>
    <w:rsid w:val="00CE56B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E56BE"/>
    <w:rPr>
      <w:rFonts w:ascii="Tahoma" w:hAnsi="Tahoma" w:cs="Tahoma"/>
      <w:sz w:val="16"/>
      <w:szCs w:val="16"/>
    </w:rPr>
  </w:style>
  <w:style w:type="paragraph" w:styleId="af">
    <w:name w:val="List Paragraph"/>
    <w:basedOn w:val="a"/>
    <w:link w:val="af0"/>
    <w:uiPriority w:val="34"/>
    <w:qFormat/>
    <w:rsid w:val="009B1F59"/>
    <w:pPr>
      <w:ind w:left="720"/>
      <w:contextualSpacing/>
    </w:pPr>
  </w:style>
  <w:style w:type="character" w:customStyle="1" w:styleId="af0">
    <w:name w:val="Абзац списка Знак"/>
    <w:link w:val="af"/>
    <w:uiPriority w:val="34"/>
    <w:qFormat/>
    <w:locked/>
    <w:rsid w:val="009B1F59"/>
  </w:style>
  <w:style w:type="paragraph" w:styleId="af1">
    <w:name w:val="annotation subject"/>
    <w:basedOn w:val="aa"/>
    <w:next w:val="aa"/>
    <w:link w:val="af2"/>
    <w:uiPriority w:val="99"/>
    <w:semiHidden/>
    <w:unhideWhenUsed/>
    <w:rsid w:val="00E2053C"/>
    <w:rPr>
      <w:b/>
      <w:bCs/>
    </w:rPr>
  </w:style>
  <w:style w:type="character" w:customStyle="1" w:styleId="af2">
    <w:name w:val="Тема примечания Знак"/>
    <w:basedOn w:val="ab"/>
    <w:link w:val="af1"/>
    <w:uiPriority w:val="99"/>
    <w:semiHidden/>
    <w:rsid w:val="00E2053C"/>
    <w:rPr>
      <w:b/>
      <w:bCs/>
      <w:sz w:val="20"/>
      <w:szCs w:val="20"/>
    </w:rPr>
  </w:style>
  <w:style w:type="character" w:styleId="af3">
    <w:name w:val="Hyperlink"/>
    <w:basedOn w:val="a0"/>
    <w:uiPriority w:val="99"/>
    <w:semiHidden/>
    <w:unhideWhenUsed/>
    <w:rsid w:val="00E70F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995132">
      <w:bodyDiv w:val="1"/>
      <w:marLeft w:val="0"/>
      <w:marRight w:val="0"/>
      <w:marTop w:val="0"/>
      <w:marBottom w:val="0"/>
      <w:divBdr>
        <w:top w:val="none" w:sz="0" w:space="0" w:color="auto"/>
        <w:left w:val="none" w:sz="0" w:space="0" w:color="auto"/>
        <w:bottom w:val="none" w:sz="0" w:space="0" w:color="auto"/>
        <w:right w:val="none" w:sz="0" w:space="0" w:color="auto"/>
      </w:divBdr>
    </w:div>
    <w:div w:id="205142087">
      <w:bodyDiv w:val="1"/>
      <w:marLeft w:val="0"/>
      <w:marRight w:val="0"/>
      <w:marTop w:val="0"/>
      <w:marBottom w:val="0"/>
      <w:divBdr>
        <w:top w:val="none" w:sz="0" w:space="0" w:color="auto"/>
        <w:left w:val="none" w:sz="0" w:space="0" w:color="auto"/>
        <w:bottom w:val="none" w:sz="0" w:space="0" w:color="auto"/>
        <w:right w:val="none" w:sz="0" w:space="0" w:color="auto"/>
      </w:divBdr>
    </w:div>
    <w:div w:id="665016309">
      <w:bodyDiv w:val="1"/>
      <w:marLeft w:val="0"/>
      <w:marRight w:val="0"/>
      <w:marTop w:val="0"/>
      <w:marBottom w:val="0"/>
      <w:divBdr>
        <w:top w:val="none" w:sz="0" w:space="0" w:color="auto"/>
        <w:left w:val="none" w:sz="0" w:space="0" w:color="auto"/>
        <w:bottom w:val="none" w:sz="0" w:space="0" w:color="auto"/>
        <w:right w:val="none" w:sz="0" w:space="0" w:color="auto"/>
      </w:divBdr>
    </w:div>
    <w:div w:id="684214387">
      <w:bodyDiv w:val="1"/>
      <w:marLeft w:val="0"/>
      <w:marRight w:val="0"/>
      <w:marTop w:val="0"/>
      <w:marBottom w:val="0"/>
      <w:divBdr>
        <w:top w:val="none" w:sz="0" w:space="0" w:color="auto"/>
        <w:left w:val="none" w:sz="0" w:space="0" w:color="auto"/>
        <w:bottom w:val="none" w:sz="0" w:space="0" w:color="auto"/>
        <w:right w:val="none" w:sz="0" w:space="0" w:color="auto"/>
      </w:divBdr>
    </w:div>
    <w:div w:id="1051421955">
      <w:bodyDiv w:val="1"/>
      <w:marLeft w:val="0"/>
      <w:marRight w:val="0"/>
      <w:marTop w:val="0"/>
      <w:marBottom w:val="0"/>
      <w:divBdr>
        <w:top w:val="none" w:sz="0" w:space="0" w:color="auto"/>
        <w:left w:val="none" w:sz="0" w:space="0" w:color="auto"/>
        <w:bottom w:val="none" w:sz="0" w:space="0" w:color="auto"/>
        <w:right w:val="none" w:sz="0" w:space="0" w:color="auto"/>
      </w:divBdr>
    </w:div>
    <w:div w:id="1258252391">
      <w:bodyDiv w:val="1"/>
      <w:marLeft w:val="0"/>
      <w:marRight w:val="0"/>
      <w:marTop w:val="0"/>
      <w:marBottom w:val="0"/>
      <w:divBdr>
        <w:top w:val="none" w:sz="0" w:space="0" w:color="auto"/>
        <w:left w:val="none" w:sz="0" w:space="0" w:color="auto"/>
        <w:bottom w:val="none" w:sz="0" w:space="0" w:color="auto"/>
        <w:right w:val="none" w:sz="0" w:space="0" w:color="auto"/>
      </w:divBdr>
    </w:div>
    <w:div w:id="1324122017">
      <w:bodyDiv w:val="1"/>
      <w:marLeft w:val="0"/>
      <w:marRight w:val="0"/>
      <w:marTop w:val="0"/>
      <w:marBottom w:val="0"/>
      <w:divBdr>
        <w:top w:val="none" w:sz="0" w:space="0" w:color="auto"/>
        <w:left w:val="none" w:sz="0" w:space="0" w:color="auto"/>
        <w:bottom w:val="none" w:sz="0" w:space="0" w:color="auto"/>
        <w:right w:val="none" w:sz="0" w:space="0" w:color="auto"/>
      </w:divBdr>
    </w:div>
    <w:div w:id="1762020384">
      <w:bodyDiv w:val="1"/>
      <w:marLeft w:val="0"/>
      <w:marRight w:val="0"/>
      <w:marTop w:val="0"/>
      <w:marBottom w:val="0"/>
      <w:divBdr>
        <w:top w:val="none" w:sz="0" w:space="0" w:color="auto"/>
        <w:left w:val="none" w:sz="0" w:space="0" w:color="auto"/>
        <w:bottom w:val="none" w:sz="0" w:space="0" w:color="auto"/>
        <w:right w:val="none" w:sz="0" w:space="0" w:color="auto"/>
      </w:divBdr>
    </w:div>
    <w:div w:id="1910455402">
      <w:bodyDiv w:val="1"/>
      <w:marLeft w:val="0"/>
      <w:marRight w:val="0"/>
      <w:marTop w:val="0"/>
      <w:marBottom w:val="0"/>
      <w:divBdr>
        <w:top w:val="none" w:sz="0" w:space="0" w:color="auto"/>
        <w:left w:val="none" w:sz="0" w:space="0" w:color="auto"/>
        <w:bottom w:val="none" w:sz="0" w:space="0" w:color="auto"/>
        <w:right w:val="none" w:sz="0" w:space="0" w:color="auto"/>
      </w:divBdr>
    </w:div>
    <w:div w:id="2030522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twprlegs1.fao.org/docs/pdf/geo166667.pdf"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tbsakrebulo.gov.ge/uploads/dadgenileba_aprili/7-28.pdf" TargetMode="External"/><Relationship Id="rId4" Type="http://schemas.openxmlformats.org/officeDocument/2006/relationships/settings" Target="settings.xml"/><Relationship Id="rId9" Type="http://schemas.openxmlformats.org/officeDocument/2006/relationships/hyperlink" Target="http://gov.ge/files/469_63879_218154_N605%E1%83%9B%E1%83%A3%E1%83%AE%E1%83%9A%E1%83%94%E1%83%91%E1%83%98.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2140</TotalTime>
  <Pages>9</Pages>
  <Words>1808</Words>
  <Characters>10306</Characters>
  <Application>Microsoft Office Word</Application>
  <DocSecurity>0</DocSecurity>
  <Lines>85</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73</cp:revision>
  <dcterms:created xsi:type="dcterms:W3CDTF">2018-02-23T10:10:00Z</dcterms:created>
  <dcterms:modified xsi:type="dcterms:W3CDTF">2022-01-16T15:52:00Z</dcterms:modified>
</cp:coreProperties>
</file>